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B79FB" w:rsidRDefault="006B79FB">
      <w:pPr>
        <w:sectPr w:rsidR="006B79FB">
          <w:headerReference w:type="default" r:id="rId8"/>
          <w:type w:val="continuous"/>
          <w:pgSz w:w="11906" w:h="16838" w:code="9"/>
          <w:pgMar w:top="2552" w:right="1418" w:bottom="1985" w:left="1474" w:header="907" w:footer="986" w:gutter="0"/>
          <w:cols w:space="720"/>
        </w:sectPr>
      </w:pPr>
    </w:p>
    <w:p w:rsidR="00B3712C" w:rsidRDefault="00B3712C" w:rsidP="00B3712C">
      <w:pPr>
        <w:jc w:val="both"/>
        <w:sectPr w:rsidR="00B3712C">
          <w:headerReference w:type="default" r:id="rId9"/>
          <w:footerReference w:type="default" r:id="rId10"/>
          <w:type w:val="continuous"/>
          <w:pgSz w:w="11906" w:h="16838" w:code="9"/>
          <w:pgMar w:top="2552" w:right="1418" w:bottom="1985" w:left="1474" w:header="907" w:footer="986" w:gutter="0"/>
          <w:cols w:space="720"/>
        </w:sectPr>
      </w:pPr>
    </w:p>
    <w:p w:rsidR="00B3712C" w:rsidRPr="001C699A" w:rsidRDefault="00B3712C" w:rsidP="00B3712C">
      <w:pPr>
        <w:jc w:val="both"/>
        <w:rPr>
          <w:b/>
          <w:sz w:val="26"/>
          <w:szCs w:val="26"/>
        </w:rPr>
      </w:pPr>
      <w:r w:rsidRPr="001C699A">
        <w:rPr>
          <w:b/>
          <w:sz w:val="26"/>
          <w:szCs w:val="26"/>
        </w:rPr>
        <w:t>Meldung eines Tierschutzausschusses</w:t>
      </w:r>
      <w:r w:rsidRPr="001C699A">
        <w:rPr>
          <w:rStyle w:val="Funotenzeichen"/>
          <w:b/>
          <w:sz w:val="26"/>
          <w:szCs w:val="26"/>
        </w:rPr>
        <w:footnoteReference w:id="1"/>
      </w:r>
      <w:r w:rsidRPr="001C699A">
        <w:rPr>
          <w:b/>
          <w:sz w:val="26"/>
          <w:szCs w:val="26"/>
        </w:rPr>
        <w:t xml:space="preserve"> beim Nationalen Ausschuss</w:t>
      </w:r>
      <w:r w:rsidRPr="001C699A">
        <w:rPr>
          <w:rStyle w:val="Funotenzeichen"/>
          <w:b/>
          <w:sz w:val="26"/>
          <w:szCs w:val="26"/>
        </w:rPr>
        <w:footnoteReference w:id="2"/>
      </w:r>
    </w:p>
    <w:p w:rsidR="00B3712C" w:rsidRDefault="00B3712C" w:rsidP="00B3712C">
      <w:pPr>
        <w:jc w:val="both"/>
      </w:pPr>
    </w:p>
    <w:p w:rsidR="00B3712C" w:rsidRPr="0052374D" w:rsidRDefault="00B3712C" w:rsidP="00B3712C">
      <w:pPr>
        <w:jc w:val="both"/>
      </w:pPr>
      <w:r>
        <w:t>Damit der Nationale Ausschuss mit den deutschen Tierschutzausschüssen in Kontakt treten kann, bitten wir Sie um die Anmeldung des Tierschutzausschusses sowie um Berichtigung der Angaben bei personellen Änderungen oder Auflösung eines Tierschutzausschusses.</w:t>
      </w:r>
    </w:p>
    <w:p w:rsidR="00B3712C" w:rsidRDefault="00B3712C" w:rsidP="00B3712C">
      <w:pPr>
        <w:jc w:val="both"/>
      </w:pPr>
    </w:p>
    <w:p w:rsidR="00B3712C" w:rsidRDefault="00B3712C" w:rsidP="00B3712C">
      <w:pPr>
        <w:spacing w:after="120"/>
        <w:jc w:val="both"/>
      </w:pPr>
      <w:r>
        <w:t>Füllen Sie dazu bitte das Formular aus und schicken es per E-Mail an</w:t>
      </w:r>
    </w:p>
    <w:p w:rsidR="00B3712C" w:rsidRDefault="00500832" w:rsidP="00B3712C">
      <w:pPr>
        <w:jc w:val="both"/>
      </w:pPr>
      <w:hyperlink r:id="rId11" w:history="1">
        <w:r w:rsidR="00B3712C" w:rsidRPr="00221C7A">
          <w:rPr>
            <w:rStyle w:val="Hyperlink"/>
          </w:rPr>
          <w:t>nationaler-ausschuss-tierschutzgesetz@bfr.bund.de</w:t>
        </w:r>
      </w:hyperlink>
    </w:p>
    <w:p w:rsidR="00B3712C" w:rsidRDefault="00B3712C" w:rsidP="00B3712C">
      <w:pPr>
        <w:jc w:val="both"/>
      </w:pPr>
    </w:p>
    <w:p w:rsidR="00B3712C" w:rsidRDefault="00B3712C" w:rsidP="00B3712C">
      <w:pPr>
        <w:jc w:val="both"/>
      </w:pPr>
      <w:r>
        <w:t>In Ausnahmefällen kann das Formular postalisch an folgende Anschrift geschickt werden:</w:t>
      </w:r>
    </w:p>
    <w:p w:rsidR="00B3712C" w:rsidRPr="00942F58" w:rsidRDefault="00B3712C" w:rsidP="00B3712C">
      <w:pPr>
        <w:spacing w:before="120"/>
        <w:ind w:firstLine="709"/>
        <w:jc w:val="both"/>
      </w:pPr>
      <w:r w:rsidRPr="00942F58">
        <w:t xml:space="preserve">Bundesinstitut für Risikobewertung (BfR) </w:t>
      </w:r>
    </w:p>
    <w:p w:rsidR="00B3712C" w:rsidRPr="00942F58" w:rsidRDefault="00B3712C" w:rsidP="00B3712C">
      <w:pPr>
        <w:ind w:firstLine="709"/>
      </w:pPr>
      <w:r>
        <w:t xml:space="preserve">- Nationaler Ausschuss Tierschutzgesetz </w:t>
      </w:r>
      <w:r w:rsidRPr="00942F58">
        <w:t>-</w:t>
      </w:r>
    </w:p>
    <w:p w:rsidR="00B3712C" w:rsidRDefault="00B3712C" w:rsidP="00B3712C">
      <w:pPr>
        <w:spacing w:after="120"/>
        <w:ind w:left="709"/>
      </w:pPr>
      <w:r w:rsidRPr="00942F58">
        <w:t>Postfach 126942</w:t>
      </w:r>
      <w:r w:rsidRPr="00942F58">
        <w:br/>
        <w:t>10609 Berlin</w:t>
      </w:r>
    </w:p>
    <w:p w:rsidR="00B3712C" w:rsidRPr="003023EF" w:rsidRDefault="00B3712C" w:rsidP="00B3712C">
      <w:pPr>
        <w:spacing w:before="240" w:line="360" w:lineRule="auto"/>
        <w:rPr>
          <w:b/>
          <w:u w:val="single"/>
        </w:rPr>
      </w:pPr>
      <w:r w:rsidRPr="003023EF">
        <w:rPr>
          <w:b/>
          <w:u w:val="single"/>
        </w:rPr>
        <w:t>Zutreffendes bitte ankreuzen:</w:t>
      </w:r>
    </w:p>
    <w:p w:rsidR="00B3712C" w:rsidRDefault="00500832" w:rsidP="00B3712C">
      <w:pPr>
        <w:tabs>
          <w:tab w:val="left" w:pos="2220"/>
        </w:tabs>
      </w:pPr>
      <w:sdt>
        <w:sdtPr>
          <w:id w:val="-1721886078"/>
          <w14:checkbox>
            <w14:checked w14:val="0"/>
            <w14:checkedState w14:val="2612" w14:font="MS Gothic"/>
            <w14:uncheckedState w14:val="2610" w14:font="MS Gothic"/>
          </w14:checkbox>
        </w:sdtPr>
        <w:sdtEndPr/>
        <w:sdtContent>
          <w:r>
            <w:rPr>
              <w:rFonts w:ascii="MS Gothic" w:eastAsia="MS Gothic" w:hAnsi="MS Gothic" w:hint="eastAsia"/>
            </w:rPr>
            <w:t>☐</w:t>
          </w:r>
        </w:sdtContent>
      </w:sdt>
      <w:r w:rsidR="00B3712C">
        <w:t xml:space="preserve"> Anmeldung eines Tierschutzausschusses</w:t>
      </w:r>
    </w:p>
    <w:p w:rsidR="00B3712C" w:rsidRDefault="00500832" w:rsidP="00B3712C">
      <w:pPr>
        <w:tabs>
          <w:tab w:val="left" w:pos="849"/>
          <w:tab w:val="left" w:pos="2220"/>
        </w:tabs>
      </w:pPr>
      <w:sdt>
        <w:sdtPr>
          <w:id w:val="-1400814393"/>
          <w14:checkbox>
            <w14:checked w14:val="0"/>
            <w14:checkedState w14:val="2612" w14:font="MS Gothic"/>
            <w14:uncheckedState w14:val="2610" w14:font="MS Gothic"/>
          </w14:checkbox>
        </w:sdtPr>
        <w:sdtEndPr/>
        <w:sdtContent>
          <w:r w:rsidR="00B3712C">
            <w:rPr>
              <w:rFonts w:ascii="MS Gothic" w:eastAsia="MS Gothic" w:hAnsi="MS Gothic" w:hint="eastAsia"/>
            </w:rPr>
            <w:t>☐</w:t>
          </w:r>
        </w:sdtContent>
      </w:sdt>
      <w:r w:rsidR="00B3712C">
        <w:t xml:space="preserve"> Berichtigung der Angaben (bitte neue Angaben entsprechend markieren)</w:t>
      </w:r>
    </w:p>
    <w:p w:rsidR="00B3712C" w:rsidRDefault="00500832" w:rsidP="00B3712C">
      <w:pPr>
        <w:tabs>
          <w:tab w:val="left" w:pos="849"/>
          <w:tab w:val="left" w:pos="2220"/>
        </w:tabs>
      </w:pPr>
      <w:sdt>
        <w:sdtPr>
          <w:id w:val="-749731267"/>
          <w14:checkbox>
            <w14:checked w14:val="0"/>
            <w14:checkedState w14:val="2612" w14:font="MS Gothic"/>
            <w14:uncheckedState w14:val="2610" w14:font="MS Gothic"/>
          </w14:checkbox>
        </w:sdtPr>
        <w:sdtEndPr/>
        <w:sdtContent>
          <w:r w:rsidR="00B3712C">
            <w:rPr>
              <w:rFonts w:ascii="MS Gothic" w:eastAsia="MS Gothic" w:hAnsi="MS Gothic" w:hint="eastAsia"/>
            </w:rPr>
            <w:t>☐</w:t>
          </w:r>
        </w:sdtContent>
      </w:sdt>
      <w:r w:rsidR="00B3712C">
        <w:t xml:space="preserve"> Abmeldung / Auflösung eines Tierschutzausschusses</w:t>
      </w:r>
      <w:r w:rsidR="00B3712C">
        <w:tab/>
      </w:r>
      <w:r w:rsidR="00B3712C">
        <w:tab/>
      </w:r>
    </w:p>
    <w:p w:rsidR="00B3712C" w:rsidRDefault="00B3712C" w:rsidP="00B3712C"/>
    <w:p w:rsidR="00B3712C" w:rsidRPr="00D0658E" w:rsidRDefault="00B3712C" w:rsidP="00B3712C">
      <w:pPr>
        <w:spacing w:line="360" w:lineRule="auto"/>
        <w:rPr>
          <w:b/>
          <w:u w:val="single"/>
        </w:rPr>
      </w:pPr>
      <w:r w:rsidRPr="00D0658E">
        <w:rPr>
          <w:b/>
          <w:u w:val="single"/>
        </w:rPr>
        <w:t>Name der Einrichtung oder des Betrieb</w:t>
      </w:r>
      <w:r>
        <w:rPr>
          <w:b/>
          <w:u w:val="single"/>
        </w:rPr>
        <w:t>e</w:t>
      </w:r>
      <w:r w:rsidRPr="00D0658E">
        <w:rPr>
          <w:b/>
          <w:u w:val="single"/>
        </w:rPr>
        <w:t xml:space="preserve">s </w:t>
      </w:r>
      <w:r w:rsidRPr="00D0658E">
        <w:rPr>
          <w:sz w:val="16"/>
          <w:szCs w:val="16"/>
          <w:u w:val="single"/>
        </w:rPr>
        <w:t>(im Sinne des § 10 Abs. 1 Satz 1 und 2 TierSchG)</w:t>
      </w:r>
    </w:p>
    <w:sdt>
      <w:sdtPr>
        <w:id w:val="1451207346"/>
        <w:placeholder>
          <w:docPart w:val="E850D68D166F4DF2A9CC080A5A44477B"/>
        </w:placeholder>
        <w:showingPlcHdr/>
        <w:text/>
      </w:sdtPr>
      <w:sdtEndPr/>
      <w:sdtContent>
        <w:p w:rsidR="00B3712C" w:rsidRDefault="00B3712C" w:rsidP="00B3712C">
          <w:r w:rsidRPr="00866FEE">
            <w:rPr>
              <w:rStyle w:val="Platzhaltertext"/>
            </w:rPr>
            <w:t>Klicken oder tippen Sie hier, um Text einzugeben.</w:t>
          </w:r>
        </w:p>
      </w:sdtContent>
    </w:sdt>
    <w:sdt>
      <w:sdtPr>
        <w:id w:val="-535426570"/>
        <w:placeholder>
          <w:docPart w:val="63E7AEAD4E4248E282C1F324F062676B"/>
        </w:placeholder>
        <w:showingPlcHdr/>
        <w:text/>
      </w:sdtPr>
      <w:sdtEndPr/>
      <w:sdtContent>
        <w:p w:rsidR="00B3712C" w:rsidRDefault="00B3712C" w:rsidP="00B3712C">
          <w:r w:rsidRPr="00866FEE">
            <w:rPr>
              <w:rStyle w:val="Platzhaltertext"/>
            </w:rPr>
            <w:t>Klicken oder tippen Sie hier, um Text einzugeben.</w:t>
          </w:r>
        </w:p>
      </w:sdtContent>
    </w:sdt>
    <w:p w:rsidR="00B3712C" w:rsidRDefault="00B3712C" w:rsidP="00B3712C"/>
    <w:p w:rsidR="00B3712C" w:rsidRDefault="00B3712C" w:rsidP="00B3712C">
      <w:pPr>
        <w:spacing w:line="360" w:lineRule="auto"/>
        <w:rPr>
          <w:b/>
          <w:u w:val="single"/>
        </w:rPr>
      </w:pPr>
      <w:r w:rsidRPr="00D0658E">
        <w:rPr>
          <w:b/>
          <w:u w:val="single"/>
        </w:rPr>
        <w:t>Anschrift der Einrichtung oder des Betrieb</w:t>
      </w:r>
      <w:r>
        <w:rPr>
          <w:b/>
          <w:u w:val="single"/>
        </w:rPr>
        <w:t>e</w:t>
      </w:r>
      <w:r w:rsidRPr="00D0658E">
        <w:rPr>
          <w:b/>
          <w:u w:val="single"/>
        </w:rPr>
        <w:t xml:space="preserve">s </w:t>
      </w:r>
      <w:r w:rsidRPr="00D0658E">
        <w:rPr>
          <w:sz w:val="16"/>
          <w:szCs w:val="16"/>
          <w:u w:val="single"/>
        </w:rPr>
        <w:t>(im Sinne des § 10 Abs. 1 Satz 1 und 2 TierSchG)</w:t>
      </w:r>
    </w:p>
    <w:sdt>
      <w:sdtPr>
        <w:id w:val="528763939"/>
        <w:placeholder>
          <w:docPart w:val="E850D68D166F4DF2A9CC080A5A44477B"/>
        </w:placeholder>
        <w:showingPlcHdr/>
        <w:text/>
      </w:sdtPr>
      <w:sdtEndPr/>
      <w:sdtContent>
        <w:p w:rsidR="00B3712C" w:rsidRPr="00473675" w:rsidRDefault="00B3712C" w:rsidP="00B3712C">
          <w:r w:rsidRPr="00473675">
            <w:rPr>
              <w:rStyle w:val="Platzhaltertext"/>
            </w:rPr>
            <w:t>Klicken oder tippen Sie hier, um Text einzugeben.</w:t>
          </w:r>
        </w:p>
      </w:sdtContent>
    </w:sdt>
    <w:sdt>
      <w:sdtPr>
        <w:id w:val="120044394"/>
        <w:placeholder>
          <w:docPart w:val="DFBB0FFC0AA1466B904CD3E659F26B8B"/>
        </w:placeholder>
        <w:showingPlcHdr/>
        <w:text/>
      </w:sdtPr>
      <w:sdtEndPr/>
      <w:sdtContent>
        <w:p w:rsidR="00B3712C" w:rsidRDefault="00B3712C" w:rsidP="00B3712C">
          <w:r w:rsidRPr="00866FEE">
            <w:rPr>
              <w:rStyle w:val="Platzhaltertext"/>
            </w:rPr>
            <w:t>Klicken oder tippen Sie hier, um Text einzugeben.</w:t>
          </w:r>
        </w:p>
      </w:sdtContent>
    </w:sdt>
    <w:p w:rsidR="00B3712C" w:rsidRDefault="00B3712C" w:rsidP="00B3712C"/>
    <w:p w:rsidR="00B3712C" w:rsidRDefault="00B3712C" w:rsidP="00B3712C">
      <w:pPr>
        <w:spacing w:line="360" w:lineRule="auto"/>
        <w:rPr>
          <w:b/>
          <w:u w:val="single"/>
        </w:rPr>
      </w:pPr>
      <w:r w:rsidRPr="00D0658E">
        <w:rPr>
          <w:b/>
          <w:u w:val="single"/>
        </w:rPr>
        <w:t xml:space="preserve">Anschrift </w:t>
      </w:r>
      <w:r>
        <w:rPr>
          <w:b/>
          <w:u w:val="single"/>
        </w:rPr>
        <w:t>des Tierschutzausschusses</w:t>
      </w:r>
      <w:r w:rsidRPr="00D0658E">
        <w:rPr>
          <w:sz w:val="16"/>
          <w:szCs w:val="16"/>
          <w:u w:val="single"/>
        </w:rPr>
        <w:t xml:space="preserve"> (falls abweichend)</w:t>
      </w:r>
    </w:p>
    <w:sdt>
      <w:sdtPr>
        <w:id w:val="-957950087"/>
        <w:placeholder>
          <w:docPart w:val="39A3C69872AB4FF6B2E8E5B12706CF83"/>
        </w:placeholder>
        <w:showingPlcHdr/>
        <w:text/>
      </w:sdtPr>
      <w:sdtEndPr/>
      <w:sdtContent>
        <w:p w:rsidR="00B3712C" w:rsidRPr="00473675" w:rsidRDefault="00B3712C" w:rsidP="00B3712C">
          <w:r w:rsidRPr="00473675">
            <w:rPr>
              <w:rStyle w:val="Platzhaltertext"/>
            </w:rPr>
            <w:t>Klicken oder tippen Sie hier, um Text einzugeben.</w:t>
          </w:r>
        </w:p>
      </w:sdtContent>
    </w:sdt>
    <w:sdt>
      <w:sdtPr>
        <w:id w:val="-1052304960"/>
        <w:placeholder>
          <w:docPart w:val="5E682056A7EC4D299CF54C075FAC4EC2"/>
        </w:placeholder>
        <w:showingPlcHdr/>
        <w:text/>
      </w:sdtPr>
      <w:sdtEndPr/>
      <w:sdtContent>
        <w:p w:rsidR="00B3712C" w:rsidRDefault="00B3712C" w:rsidP="00B3712C">
          <w:r w:rsidRPr="00866FEE">
            <w:rPr>
              <w:rStyle w:val="Platzhaltertext"/>
            </w:rPr>
            <w:t>Klicken oder tippen Sie hier, um Text einzugeben.</w:t>
          </w:r>
        </w:p>
      </w:sdtContent>
    </w:sdt>
    <w:p w:rsidR="00B3712C" w:rsidRDefault="00B3712C" w:rsidP="00B3712C"/>
    <w:p w:rsidR="00B3712C" w:rsidRPr="003023EF" w:rsidRDefault="00B3712C" w:rsidP="00B3712C">
      <w:pPr>
        <w:spacing w:line="360" w:lineRule="auto"/>
        <w:rPr>
          <w:b/>
          <w:u w:val="single"/>
        </w:rPr>
      </w:pPr>
      <w:r>
        <w:rPr>
          <w:b/>
          <w:u w:val="single"/>
        </w:rPr>
        <w:t>Titel, Name, Vorname der Ansprechperson</w:t>
      </w:r>
      <w:r w:rsidRPr="003023EF">
        <w:rPr>
          <w:sz w:val="16"/>
          <w:szCs w:val="16"/>
          <w:u w:val="single"/>
        </w:rPr>
        <w:t xml:space="preserve"> (z.B. Leitung</w:t>
      </w:r>
      <w:r>
        <w:rPr>
          <w:sz w:val="16"/>
          <w:szCs w:val="16"/>
          <w:u w:val="single"/>
        </w:rPr>
        <w:t xml:space="preserve"> des Tierschutzausschusses</w:t>
      </w:r>
      <w:r w:rsidRPr="003023EF">
        <w:rPr>
          <w:sz w:val="16"/>
          <w:szCs w:val="16"/>
          <w:u w:val="single"/>
        </w:rPr>
        <w:t>)</w:t>
      </w:r>
    </w:p>
    <w:sdt>
      <w:sdtPr>
        <w:id w:val="679092625"/>
        <w:placeholder>
          <w:docPart w:val="AFF995F73CE2447DA193356E17F9139B"/>
        </w:placeholder>
        <w:showingPlcHdr/>
        <w:text/>
      </w:sdtPr>
      <w:sdtEndPr/>
      <w:sdtContent>
        <w:p w:rsidR="00B3712C" w:rsidRPr="00473675" w:rsidRDefault="00B3712C" w:rsidP="00B3712C">
          <w:r w:rsidRPr="00473675">
            <w:rPr>
              <w:rStyle w:val="Platzhaltertext"/>
            </w:rPr>
            <w:t>Klicken oder tippen Sie hier, um Text einzugeben.</w:t>
          </w:r>
        </w:p>
      </w:sdtContent>
    </w:sdt>
    <w:p w:rsidR="00B3712C" w:rsidRDefault="00B3712C" w:rsidP="00B3712C"/>
    <w:p w:rsidR="00B3712C" w:rsidRPr="003023EF" w:rsidRDefault="00B3712C" w:rsidP="00B3712C">
      <w:pPr>
        <w:spacing w:line="360" w:lineRule="auto"/>
        <w:rPr>
          <w:b/>
          <w:u w:val="single"/>
        </w:rPr>
      </w:pPr>
      <w:r>
        <w:rPr>
          <w:b/>
          <w:u w:val="single"/>
        </w:rPr>
        <w:t>E-Mail-Adresse des Tierschutzausschusses oder der Ansprechperson</w:t>
      </w:r>
    </w:p>
    <w:sdt>
      <w:sdtPr>
        <w:id w:val="1325314749"/>
        <w:placeholder>
          <w:docPart w:val="C22013C6454440F49DD0B371A8F840DB"/>
        </w:placeholder>
        <w:showingPlcHdr/>
        <w:text/>
      </w:sdtPr>
      <w:sdtEndPr/>
      <w:sdtContent>
        <w:p w:rsidR="00B3712C" w:rsidRPr="00473675" w:rsidRDefault="00B3712C" w:rsidP="00B3712C">
          <w:r w:rsidRPr="00473675">
            <w:rPr>
              <w:rStyle w:val="Platzhaltertext"/>
            </w:rPr>
            <w:t>Klicken oder tippen Sie hier, um Text einzugeben.</w:t>
          </w:r>
        </w:p>
      </w:sdtContent>
    </w:sdt>
    <w:p w:rsidR="00B3712C" w:rsidRDefault="00B3712C" w:rsidP="00B3712C"/>
    <w:p w:rsidR="00B3712C" w:rsidRPr="00B10B11" w:rsidRDefault="00B3712C" w:rsidP="00B3712C">
      <w:r w:rsidRPr="00B10B11">
        <w:t xml:space="preserve">Die Vollständigkeit und Richtigkeit der oben gemachten Angaben wird versichert. </w:t>
      </w:r>
    </w:p>
    <w:p w:rsidR="00B3712C" w:rsidRDefault="00B3712C" w:rsidP="00B3712C">
      <w:pPr>
        <w:numPr>
          <w:ilvl w:val="1"/>
          <w:numId w:val="0"/>
        </w:numPr>
        <w:suppressAutoHyphens/>
        <w:jc w:val="center"/>
        <w:rPr>
          <w:rFonts w:cs="Arial"/>
          <w:b/>
          <w:bCs/>
          <w:color w:val="000000"/>
          <w:sz w:val="28"/>
          <w:szCs w:val="28"/>
        </w:rPr>
      </w:pPr>
      <w:bookmarkStart w:id="0" w:name="_Toc507574030"/>
    </w:p>
    <w:p w:rsidR="00B3712C" w:rsidRPr="001C699A" w:rsidRDefault="00B3712C" w:rsidP="00B3712C">
      <w:pPr>
        <w:numPr>
          <w:ilvl w:val="1"/>
          <w:numId w:val="0"/>
        </w:numPr>
        <w:suppressAutoHyphens/>
        <w:jc w:val="center"/>
        <w:rPr>
          <w:rFonts w:cs="Arial"/>
          <w:b/>
          <w:bCs/>
          <w:color w:val="000000"/>
          <w:sz w:val="28"/>
          <w:szCs w:val="28"/>
        </w:rPr>
      </w:pPr>
      <w:r w:rsidRPr="001C699A">
        <w:rPr>
          <w:rFonts w:cs="Arial"/>
          <w:b/>
          <w:bCs/>
          <w:color w:val="000000"/>
          <w:sz w:val="28"/>
          <w:szCs w:val="28"/>
        </w:rPr>
        <w:t xml:space="preserve">Datenschutzhinweise im Zusammenhang mit der Meldung eines Tierschutzausschusses nach § 6 </w:t>
      </w:r>
      <w:r>
        <w:rPr>
          <w:rFonts w:cs="Arial"/>
          <w:b/>
          <w:bCs/>
          <w:color w:val="000000"/>
          <w:sz w:val="28"/>
          <w:szCs w:val="28"/>
        </w:rPr>
        <w:t xml:space="preserve">Absatz 1 Satz 1 </w:t>
      </w:r>
      <w:r w:rsidRPr="001C699A">
        <w:rPr>
          <w:rFonts w:cs="Arial"/>
          <w:b/>
          <w:bCs/>
          <w:color w:val="000000"/>
          <w:sz w:val="28"/>
          <w:szCs w:val="28"/>
        </w:rPr>
        <w:t xml:space="preserve">Tierschutzversuchstierverordnung (TierSchVersV) </w:t>
      </w:r>
    </w:p>
    <w:bookmarkEnd w:id="0"/>
    <w:p w:rsidR="00B3712C" w:rsidRPr="007B0B9C" w:rsidRDefault="00B3712C" w:rsidP="00B3712C">
      <w:pPr>
        <w:numPr>
          <w:ilvl w:val="1"/>
          <w:numId w:val="0"/>
        </w:numPr>
        <w:suppressAutoHyphens/>
        <w:jc w:val="center"/>
        <w:rPr>
          <w:rFonts w:cs="Arial"/>
          <w:b/>
          <w:bCs/>
          <w:color w:val="000000"/>
          <w:u w:val="single"/>
        </w:rPr>
      </w:pPr>
    </w:p>
    <w:p w:rsidR="00B3712C" w:rsidRPr="00C65740" w:rsidRDefault="00B3712C" w:rsidP="00B3712C">
      <w:pPr>
        <w:suppressAutoHyphens/>
        <w:spacing w:line="260" w:lineRule="exact"/>
        <w:textAlignment w:val="baseline"/>
        <w:rPr>
          <w:rFonts w:eastAsia="Droid Sans Fallback" w:cs="FreeSans"/>
          <w:color w:val="00000A"/>
          <w:lang w:eastAsia="zh-CN" w:bidi="hi-IN"/>
        </w:rPr>
      </w:pPr>
    </w:p>
    <w:p w:rsidR="00B3712C" w:rsidRPr="00C65740" w:rsidRDefault="00B3712C" w:rsidP="00B3712C">
      <w:pPr>
        <w:numPr>
          <w:ilvl w:val="0"/>
          <w:numId w:val="1"/>
        </w:numPr>
        <w:suppressAutoHyphens/>
        <w:spacing w:line="260" w:lineRule="exact"/>
        <w:textAlignment w:val="baseline"/>
        <w:rPr>
          <w:rFonts w:eastAsia="Droid Sans Fallback" w:cs="FreeSans"/>
          <w:b/>
          <w:bCs/>
          <w:color w:val="00000A"/>
          <w:lang w:eastAsia="zh-CN" w:bidi="hi-IN"/>
        </w:rPr>
      </w:pPr>
      <w:r w:rsidRPr="00C65740">
        <w:rPr>
          <w:rFonts w:eastAsia="Droid Sans Fallback" w:cs="FreeSans"/>
          <w:b/>
          <w:bCs/>
          <w:color w:val="00000A"/>
          <w:lang w:eastAsia="zh-CN" w:bidi="hi-IN"/>
        </w:rPr>
        <w:t>Name und Kontaktdaten des Verantwortlichen</w:t>
      </w:r>
    </w:p>
    <w:p w:rsidR="00B3712C" w:rsidRPr="00F17879" w:rsidRDefault="00B3712C" w:rsidP="00B3712C">
      <w:pPr>
        <w:suppressAutoHyphens/>
        <w:spacing w:line="260" w:lineRule="exact"/>
        <w:textAlignment w:val="baseline"/>
        <w:rPr>
          <w:rFonts w:eastAsia="Droid Sans Fallback" w:cs="FreeSans"/>
          <w:bCs/>
          <w:color w:val="00000A"/>
          <w:lang w:eastAsia="zh-CN" w:bidi="hi-IN"/>
        </w:rPr>
      </w:pPr>
    </w:p>
    <w:p w:rsidR="00B3712C" w:rsidRPr="00316370" w:rsidRDefault="00B3712C" w:rsidP="00B3712C">
      <w:pPr>
        <w:suppressAutoHyphens/>
        <w:rPr>
          <w:rFonts w:cs="Arial"/>
        </w:rPr>
      </w:pPr>
      <w:r w:rsidRPr="00C65740">
        <w:rPr>
          <w:rFonts w:cs="Arial"/>
          <w:color w:val="000000"/>
        </w:rPr>
        <w:t>Bun</w:t>
      </w:r>
      <w:r w:rsidRPr="00C65740">
        <w:rPr>
          <w:rFonts w:cs="Arial"/>
        </w:rPr>
        <w:t>desinstitut für Risikobewertung (BfR)</w:t>
      </w:r>
      <w:r w:rsidRPr="00C65740">
        <w:rPr>
          <w:rFonts w:cs="Arial"/>
        </w:rPr>
        <w:br/>
        <w:t>Max-Dohrn-Str. 8-10</w:t>
      </w:r>
      <w:r w:rsidRPr="00C65740">
        <w:rPr>
          <w:rFonts w:cs="Arial"/>
        </w:rPr>
        <w:br/>
        <w:t>10589 Berlin</w:t>
      </w:r>
      <w:r w:rsidRPr="00C65740">
        <w:rPr>
          <w:rFonts w:cs="Arial"/>
        </w:rPr>
        <w:br/>
        <w:t>Tel.: 030-18412-0</w:t>
      </w:r>
      <w:r w:rsidRPr="00C65740">
        <w:rPr>
          <w:rFonts w:cs="Arial"/>
        </w:rPr>
        <w:br/>
        <w:t>Fax: 030-18412-99099</w:t>
      </w:r>
      <w:r w:rsidRPr="00C65740">
        <w:rPr>
          <w:rFonts w:cs="Arial"/>
        </w:rPr>
        <w:br/>
        <w:t xml:space="preserve">E-Mail: </w:t>
      </w:r>
      <w:hyperlink r:id="rId12" w:history="1">
        <w:r w:rsidRPr="00C65740">
          <w:rPr>
            <w:rFonts w:cs="Arial"/>
            <w:color w:val="0000FF"/>
            <w:u w:val="single"/>
          </w:rPr>
          <w:t>poststelle@bfr.bund.de</w:t>
        </w:r>
        <w:r w:rsidRPr="00C65740">
          <w:rPr>
            <w:rFonts w:cs="Arial"/>
            <w:color w:val="0000FF"/>
            <w:u w:val="single"/>
          </w:rPr>
          <w:br/>
          <w:t>www.bfr.bund.de</w:t>
        </w:r>
      </w:hyperlink>
    </w:p>
    <w:p w:rsidR="00B3712C" w:rsidRPr="00C65740" w:rsidRDefault="00B3712C" w:rsidP="00B3712C">
      <w:pPr>
        <w:suppressAutoHyphens/>
        <w:spacing w:line="260" w:lineRule="exact"/>
        <w:textAlignment w:val="baseline"/>
        <w:rPr>
          <w:rFonts w:eastAsia="Droid Sans Fallback" w:cs="FreeSans"/>
          <w:color w:val="00000A"/>
          <w:lang w:eastAsia="zh-CN" w:bidi="hi-IN"/>
        </w:rPr>
      </w:pPr>
    </w:p>
    <w:p w:rsidR="00B3712C" w:rsidRDefault="00B3712C" w:rsidP="00B3712C">
      <w:pPr>
        <w:numPr>
          <w:ilvl w:val="0"/>
          <w:numId w:val="1"/>
        </w:numPr>
        <w:suppressAutoHyphens/>
        <w:spacing w:line="260" w:lineRule="exact"/>
        <w:textAlignment w:val="baseline"/>
        <w:rPr>
          <w:rFonts w:eastAsia="Droid Sans Fallback" w:cs="FreeSans"/>
          <w:b/>
          <w:bCs/>
          <w:color w:val="00000A"/>
          <w:lang w:eastAsia="zh-CN" w:bidi="hi-IN"/>
        </w:rPr>
      </w:pPr>
      <w:r w:rsidRPr="00C65740">
        <w:rPr>
          <w:rFonts w:eastAsia="Droid Sans Fallback" w:cs="FreeSans"/>
          <w:b/>
          <w:bCs/>
          <w:color w:val="00000A"/>
          <w:lang w:eastAsia="zh-CN" w:bidi="hi-IN"/>
        </w:rPr>
        <w:t>Kontaktd</w:t>
      </w:r>
      <w:r>
        <w:rPr>
          <w:rFonts w:eastAsia="Droid Sans Fallback" w:cs="FreeSans"/>
          <w:b/>
          <w:bCs/>
          <w:color w:val="00000A"/>
          <w:lang w:eastAsia="zh-CN" w:bidi="hi-IN"/>
        </w:rPr>
        <w:t>aten des Datenschutzbeauftragten</w:t>
      </w:r>
    </w:p>
    <w:p w:rsidR="00B3712C" w:rsidRPr="00F17879" w:rsidRDefault="00B3712C" w:rsidP="00B3712C">
      <w:pPr>
        <w:suppressAutoHyphens/>
        <w:spacing w:line="260" w:lineRule="exact"/>
        <w:textAlignment w:val="baseline"/>
        <w:rPr>
          <w:rFonts w:eastAsia="Droid Sans Fallback" w:cs="FreeSans"/>
          <w:bCs/>
          <w:color w:val="00000A"/>
          <w:lang w:eastAsia="zh-CN" w:bidi="hi-IN"/>
        </w:rPr>
      </w:pPr>
    </w:p>
    <w:p w:rsidR="00B3712C" w:rsidRPr="00316370" w:rsidRDefault="00B3712C" w:rsidP="00B3712C">
      <w:pPr>
        <w:rPr>
          <w:rFonts w:cs="Arial"/>
        </w:rPr>
      </w:pPr>
      <w:r>
        <w:rPr>
          <w:rFonts w:cs="Arial"/>
        </w:rPr>
        <w:t>Janina Rochon</w:t>
      </w:r>
      <w:r w:rsidRPr="00DB525A">
        <w:rPr>
          <w:rFonts w:cs="Arial"/>
        </w:rPr>
        <w:br/>
      </w:r>
      <w:r w:rsidRPr="00C65740">
        <w:rPr>
          <w:rFonts w:cs="Arial"/>
        </w:rPr>
        <w:t>Max-Dohrn-Str. 8-10</w:t>
      </w:r>
      <w:r w:rsidRPr="00C65740">
        <w:rPr>
          <w:rFonts w:cs="Arial"/>
        </w:rPr>
        <w:br/>
        <w:t>10589 Berlin</w:t>
      </w:r>
      <w:r w:rsidRPr="00DB525A">
        <w:rPr>
          <w:rFonts w:cs="Arial"/>
        </w:rPr>
        <w:br/>
      </w:r>
      <w:r w:rsidRPr="00C65740">
        <w:rPr>
          <w:rFonts w:cs="Arial"/>
        </w:rPr>
        <w:t xml:space="preserve">Tel.: </w:t>
      </w:r>
      <w:r>
        <w:rPr>
          <w:rFonts w:cs="Arial"/>
        </w:rPr>
        <w:t>030-18412-31002</w:t>
      </w:r>
      <w:r w:rsidRPr="00DB525A">
        <w:rPr>
          <w:rFonts w:cs="Arial"/>
        </w:rPr>
        <w:br/>
        <w:t xml:space="preserve">E-Mail: </w:t>
      </w:r>
      <w:hyperlink r:id="rId13" w:history="1">
        <w:r w:rsidRPr="00DB525A">
          <w:rPr>
            <w:rFonts w:cs="Arial"/>
            <w:color w:val="0000FF"/>
            <w:u w:val="single"/>
          </w:rPr>
          <w:t>dsb@bfr.bund.de</w:t>
        </w:r>
      </w:hyperlink>
    </w:p>
    <w:p w:rsidR="00B3712C" w:rsidRDefault="00B3712C" w:rsidP="00B3712C">
      <w:pPr>
        <w:jc w:val="both"/>
        <w:rPr>
          <w:rFonts w:eastAsia="Droid Sans Fallback" w:cs="FreeSans"/>
          <w:color w:val="00000A"/>
          <w:lang w:eastAsia="zh-CN" w:bidi="hi-IN"/>
        </w:rPr>
      </w:pPr>
    </w:p>
    <w:p w:rsidR="00B3712C" w:rsidRPr="00C65740" w:rsidRDefault="00B3712C" w:rsidP="00B3712C">
      <w:pPr>
        <w:numPr>
          <w:ilvl w:val="0"/>
          <w:numId w:val="1"/>
        </w:numPr>
        <w:suppressAutoHyphens/>
        <w:spacing w:line="260" w:lineRule="exact"/>
        <w:jc w:val="both"/>
        <w:textAlignment w:val="baseline"/>
        <w:rPr>
          <w:rFonts w:eastAsia="Droid Sans Fallback" w:cs="FreeSans"/>
          <w:b/>
          <w:bCs/>
          <w:color w:val="00000A"/>
          <w:lang w:eastAsia="zh-CN" w:bidi="hi-IN"/>
        </w:rPr>
      </w:pPr>
      <w:r w:rsidRPr="00C65740">
        <w:rPr>
          <w:rFonts w:eastAsia="Droid Sans Fallback" w:cs="FreeSans"/>
          <w:b/>
          <w:bCs/>
          <w:color w:val="00000A"/>
          <w:lang w:eastAsia="zh-CN" w:bidi="hi-IN"/>
        </w:rPr>
        <w:t>Zwecke und Rechtsgrundlagen der Verarbeitung</w:t>
      </w:r>
    </w:p>
    <w:p w:rsidR="00B3712C" w:rsidRPr="00F17879" w:rsidRDefault="00B3712C" w:rsidP="00B3712C">
      <w:pPr>
        <w:suppressAutoHyphens/>
        <w:spacing w:line="260" w:lineRule="exact"/>
        <w:jc w:val="both"/>
        <w:textAlignment w:val="baseline"/>
        <w:rPr>
          <w:rFonts w:eastAsia="Droid Sans Fallback" w:cs="FreeSans"/>
          <w:bCs/>
          <w:color w:val="00000A"/>
          <w:lang w:eastAsia="zh-CN" w:bidi="hi-IN"/>
        </w:rPr>
      </w:pPr>
    </w:p>
    <w:p w:rsidR="00B3712C" w:rsidRPr="00951997" w:rsidRDefault="00B3712C" w:rsidP="00B3712C">
      <w:pPr>
        <w:suppressAutoHyphens/>
        <w:spacing w:line="260" w:lineRule="exact"/>
        <w:jc w:val="both"/>
        <w:textAlignment w:val="baseline"/>
        <w:rPr>
          <w:rFonts w:cs="Arial"/>
          <w:color w:val="000000"/>
        </w:rPr>
      </w:pPr>
      <w:r w:rsidRPr="00C65740">
        <w:rPr>
          <w:rFonts w:cs="Arial"/>
          <w:color w:val="000000"/>
        </w:rPr>
        <w:t>Ihre Daten werden erhoben,</w:t>
      </w:r>
      <w:r>
        <w:rPr>
          <w:rFonts w:cs="Arial"/>
          <w:color w:val="000000"/>
        </w:rPr>
        <w:t xml:space="preserve"> um</w:t>
      </w:r>
      <w:r w:rsidRPr="00C65740">
        <w:rPr>
          <w:rFonts w:cs="Arial"/>
          <w:color w:val="000000"/>
        </w:rPr>
        <w:t xml:space="preserve"> </w:t>
      </w:r>
      <w:r>
        <w:rPr>
          <w:rFonts w:cs="Arial"/>
          <w:color w:val="000000"/>
        </w:rPr>
        <w:t xml:space="preserve">eine Kontaktaufnahme zur Beratung von Tierschutzausschüssen durch das BfR </w:t>
      </w:r>
      <w:r w:rsidRPr="00D56C8C">
        <w:rPr>
          <w:rFonts w:cs="Arial"/>
          <w:color w:val="000000"/>
        </w:rPr>
        <w:t xml:space="preserve">in Angelegenheiten, die mit dem Erwerb, der Zucht, der Unterbringung oder der Pflege von Wirbeltieren und Kopffüßern nach § 1 Absatz 1 </w:t>
      </w:r>
      <w:r>
        <w:rPr>
          <w:rFonts w:cs="Arial"/>
          <w:color w:val="000000"/>
        </w:rPr>
        <w:t xml:space="preserve">TierSchVersV </w:t>
      </w:r>
      <w:r w:rsidRPr="00D56C8C">
        <w:rPr>
          <w:rFonts w:cs="Arial"/>
          <w:color w:val="000000"/>
        </w:rPr>
        <w:t>oder der Verwendung von Wirbeltieren und Kopffüßern in Tierversuchen zusammenhängen,</w:t>
      </w:r>
      <w:r>
        <w:rPr>
          <w:rFonts w:cs="Arial"/>
          <w:color w:val="000000"/>
        </w:rPr>
        <w:t xml:space="preserve"> zu gewährleisten. Zu diesem Zweck wird das BfR per Email über aktuelle Stellungnahmen, Entwicklungen und Angebote informieren, damit </w:t>
      </w:r>
      <w:r w:rsidRPr="005A4734">
        <w:rPr>
          <w:rFonts w:cs="Arial"/>
          <w:color w:val="000000"/>
        </w:rPr>
        <w:t>gewährleistet</w:t>
      </w:r>
      <w:r>
        <w:rPr>
          <w:rFonts w:cs="Arial"/>
          <w:color w:val="000000"/>
        </w:rPr>
        <w:t xml:space="preserve"> ist</w:t>
      </w:r>
      <w:r w:rsidRPr="005A4734">
        <w:rPr>
          <w:rFonts w:cs="Arial"/>
          <w:color w:val="000000"/>
        </w:rPr>
        <w:t>, dass ein Austausch übe</w:t>
      </w:r>
      <w:r>
        <w:rPr>
          <w:rFonts w:cs="Arial"/>
          <w:color w:val="000000"/>
        </w:rPr>
        <w:t xml:space="preserve">r bewährte Praktiken stattfinden kann. Die Daten werden außerdem statistisch ausgewertet, um eine Berichterstattung nach Artikel 54 Absatz 1 der Richtlinie 2010/63/EU zu gewährleisten. </w:t>
      </w:r>
    </w:p>
    <w:p w:rsidR="00B3712C" w:rsidRPr="00C65740" w:rsidRDefault="00B3712C" w:rsidP="00B3712C">
      <w:pPr>
        <w:suppressAutoHyphens/>
        <w:spacing w:line="260" w:lineRule="exact"/>
        <w:jc w:val="both"/>
        <w:textAlignment w:val="baseline"/>
        <w:rPr>
          <w:rFonts w:cs="Arial"/>
          <w:color w:val="000000"/>
        </w:rPr>
      </w:pPr>
    </w:p>
    <w:p w:rsidR="00B3712C" w:rsidRPr="00C65740" w:rsidRDefault="00B3712C" w:rsidP="00B3712C">
      <w:pPr>
        <w:suppressAutoHyphens/>
        <w:spacing w:line="260" w:lineRule="exact"/>
        <w:jc w:val="both"/>
        <w:textAlignment w:val="baseline"/>
        <w:rPr>
          <w:rFonts w:cs="Arial"/>
          <w:color w:val="000000"/>
        </w:rPr>
      </w:pPr>
      <w:r w:rsidRPr="00C65740">
        <w:rPr>
          <w:rFonts w:cs="Arial"/>
          <w:color w:val="000000"/>
        </w:rPr>
        <w:t>Ihre Daten werden auf Grundlage von Art. 6 Abs. 1 Buchstabe</w:t>
      </w:r>
      <w:r>
        <w:rPr>
          <w:rFonts w:cs="Arial"/>
          <w:color w:val="000000"/>
        </w:rPr>
        <w:t xml:space="preserve"> e </w:t>
      </w:r>
      <w:r w:rsidRPr="00C65740">
        <w:rPr>
          <w:rFonts w:cs="Arial"/>
          <w:color w:val="000000"/>
        </w:rPr>
        <w:t xml:space="preserve">DSGVO in Verbindung mit </w:t>
      </w:r>
      <w:r>
        <w:rPr>
          <w:rFonts w:cs="Arial"/>
          <w:color w:val="000000"/>
        </w:rPr>
        <w:t>§ 45 TierSchVersV, §§ 10 und 15a TierSchG, sowie Artikel 49 und 54 der Richtlinie 2010/63/EU</w:t>
      </w:r>
      <w:r w:rsidRPr="00C65740">
        <w:rPr>
          <w:rFonts w:cs="Arial"/>
          <w:color w:val="000000"/>
        </w:rPr>
        <w:t xml:space="preserve"> verarbeitet.</w:t>
      </w:r>
    </w:p>
    <w:p w:rsidR="00B3712C" w:rsidRPr="00951997" w:rsidRDefault="00B3712C" w:rsidP="00B3712C">
      <w:pPr>
        <w:suppressAutoHyphens/>
        <w:spacing w:line="260" w:lineRule="exact"/>
        <w:jc w:val="both"/>
        <w:textAlignment w:val="baseline"/>
        <w:rPr>
          <w:rFonts w:eastAsia="Droid Sans Fallback" w:cs="FreeSans"/>
          <w:b/>
          <w:bCs/>
          <w:color w:val="00000A"/>
          <w:lang w:eastAsia="zh-CN" w:bidi="hi-IN"/>
        </w:rPr>
      </w:pPr>
    </w:p>
    <w:p w:rsidR="00B3712C" w:rsidRDefault="00B3712C" w:rsidP="00B3712C">
      <w:pPr>
        <w:numPr>
          <w:ilvl w:val="0"/>
          <w:numId w:val="1"/>
        </w:numPr>
        <w:suppressAutoHyphens/>
        <w:spacing w:line="260" w:lineRule="exact"/>
        <w:jc w:val="both"/>
        <w:textAlignment w:val="baseline"/>
        <w:rPr>
          <w:rFonts w:eastAsia="Droid Sans Fallback" w:cs="FreeSans"/>
          <w:b/>
          <w:bCs/>
          <w:color w:val="00000A"/>
          <w:lang w:eastAsia="zh-CN" w:bidi="hi-IN"/>
        </w:rPr>
      </w:pPr>
      <w:r>
        <w:rPr>
          <w:rFonts w:eastAsia="Droid Sans Fallback" w:cs="FreeSans"/>
          <w:b/>
          <w:bCs/>
          <w:color w:val="00000A"/>
          <w:lang w:eastAsia="zh-CN" w:bidi="hi-IN"/>
        </w:rPr>
        <w:t>Kategorien</w:t>
      </w:r>
      <w:r w:rsidRPr="00C65740">
        <w:rPr>
          <w:rFonts w:eastAsia="Droid Sans Fallback" w:cs="FreeSans"/>
          <w:b/>
          <w:bCs/>
          <w:color w:val="00000A"/>
          <w:lang w:eastAsia="zh-CN" w:bidi="hi-IN"/>
        </w:rPr>
        <w:t xml:space="preserve"> der personenbezogenen Daten</w:t>
      </w:r>
    </w:p>
    <w:p w:rsidR="00B3712C" w:rsidRDefault="00B3712C" w:rsidP="00B3712C">
      <w:pPr>
        <w:suppressAutoHyphens/>
        <w:spacing w:line="260" w:lineRule="exact"/>
        <w:jc w:val="both"/>
        <w:textAlignment w:val="baseline"/>
        <w:rPr>
          <w:rFonts w:cs="Arial"/>
          <w:color w:val="000000"/>
        </w:rPr>
      </w:pPr>
    </w:p>
    <w:p w:rsidR="00B3712C" w:rsidRDefault="00B3712C" w:rsidP="00B3712C">
      <w:pPr>
        <w:suppressAutoHyphens/>
        <w:spacing w:line="260" w:lineRule="exact"/>
        <w:jc w:val="both"/>
        <w:textAlignment w:val="baseline"/>
        <w:rPr>
          <w:rFonts w:cs="Arial"/>
          <w:color w:val="000000"/>
        </w:rPr>
      </w:pPr>
      <w:r>
        <w:rPr>
          <w:rFonts w:cs="Arial"/>
          <w:color w:val="000000"/>
        </w:rPr>
        <w:t>Es werden ausschließlich die im Anmeldeformular angegebenen Daten verarbeitet.</w:t>
      </w:r>
    </w:p>
    <w:p w:rsidR="00B3712C" w:rsidRDefault="00B3712C" w:rsidP="00B3712C">
      <w:pPr>
        <w:suppressAutoHyphens/>
        <w:spacing w:line="260" w:lineRule="exact"/>
        <w:jc w:val="both"/>
        <w:textAlignment w:val="baseline"/>
        <w:rPr>
          <w:rFonts w:cs="Arial"/>
          <w:color w:val="000000"/>
        </w:rPr>
      </w:pPr>
    </w:p>
    <w:p w:rsidR="00B3712C" w:rsidRDefault="00B3712C" w:rsidP="00B3712C">
      <w:pPr>
        <w:keepNext/>
        <w:numPr>
          <w:ilvl w:val="0"/>
          <w:numId w:val="1"/>
        </w:numPr>
        <w:suppressAutoHyphens/>
        <w:spacing w:line="260" w:lineRule="exact"/>
        <w:jc w:val="both"/>
        <w:textAlignment w:val="baseline"/>
        <w:rPr>
          <w:rFonts w:eastAsia="Droid Sans Fallback" w:cs="FreeSans"/>
          <w:b/>
          <w:bCs/>
          <w:color w:val="00000A"/>
          <w:lang w:eastAsia="zh-CN" w:bidi="hi-IN"/>
        </w:rPr>
      </w:pPr>
      <w:r w:rsidRPr="00C65740">
        <w:rPr>
          <w:rFonts w:eastAsia="Droid Sans Fallback" w:cs="FreeSans"/>
          <w:b/>
          <w:bCs/>
          <w:color w:val="00000A"/>
          <w:lang w:eastAsia="zh-CN" w:bidi="hi-IN"/>
        </w:rPr>
        <w:lastRenderedPageBreak/>
        <w:t>Übermittlung von personenbezogenen Daten an ein Drittland</w:t>
      </w:r>
    </w:p>
    <w:p w:rsidR="00B3712C" w:rsidRPr="00363F85" w:rsidRDefault="00B3712C" w:rsidP="00B3712C">
      <w:pPr>
        <w:keepNext/>
        <w:suppressAutoHyphens/>
        <w:spacing w:line="260" w:lineRule="exact"/>
        <w:jc w:val="both"/>
        <w:textAlignment w:val="baseline"/>
        <w:rPr>
          <w:rFonts w:eastAsia="Droid Sans Fallback" w:cs="FreeSans"/>
          <w:bCs/>
          <w:color w:val="00000A"/>
          <w:lang w:eastAsia="zh-CN" w:bidi="hi-IN"/>
        </w:rPr>
      </w:pPr>
    </w:p>
    <w:p w:rsidR="00B3712C" w:rsidRDefault="00B3712C" w:rsidP="00B3712C">
      <w:pPr>
        <w:jc w:val="both"/>
        <w:rPr>
          <w:rFonts w:cs="Arial"/>
          <w:color w:val="000000"/>
        </w:rPr>
      </w:pPr>
      <w:r w:rsidRPr="009562D5">
        <w:rPr>
          <w:rFonts w:cs="Arial"/>
        </w:rPr>
        <w:t>E</w:t>
      </w:r>
      <w:r w:rsidRPr="009562D5">
        <w:rPr>
          <w:rFonts w:cs="Arial"/>
          <w:color w:val="000000"/>
        </w:rPr>
        <w:t>ine Übermittlung Ihrer personenbezogenen Daten an ein Drittland oder an eine internationale Organisat</w:t>
      </w:r>
      <w:r>
        <w:rPr>
          <w:rFonts w:cs="Arial"/>
          <w:color w:val="000000"/>
        </w:rPr>
        <w:t>ion findet nicht statt</w:t>
      </w:r>
      <w:r w:rsidRPr="009562D5">
        <w:rPr>
          <w:rFonts w:cs="Arial"/>
          <w:color w:val="000000"/>
        </w:rPr>
        <w:t>.</w:t>
      </w:r>
    </w:p>
    <w:p w:rsidR="00B3712C" w:rsidRDefault="00B3712C" w:rsidP="00B3712C">
      <w:pPr>
        <w:suppressAutoHyphens/>
        <w:spacing w:line="260" w:lineRule="exact"/>
        <w:jc w:val="both"/>
        <w:textAlignment w:val="baseline"/>
        <w:rPr>
          <w:rFonts w:eastAsia="Droid Sans Fallback" w:cs="FreeSans"/>
          <w:b/>
          <w:bCs/>
          <w:color w:val="00000A"/>
          <w:lang w:eastAsia="zh-CN" w:bidi="hi-IN"/>
        </w:rPr>
      </w:pPr>
    </w:p>
    <w:p w:rsidR="00B3712C" w:rsidRDefault="00B3712C" w:rsidP="00B3712C">
      <w:pPr>
        <w:numPr>
          <w:ilvl w:val="0"/>
          <w:numId w:val="1"/>
        </w:numPr>
        <w:suppressAutoHyphens/>
        <w:spacing w:line="260" w:lineRule="exact"/>
        <w:jc w:val="both"/>
        <w:textAlignment w:val="baseline"/>
        <w:rPr>
          <w:rFonts w:eastAsia="Droid Sans Fallback" w:cs="FreeSans"/>
          <w:b/>
          <w:bCs/>
          <w:color w:val="00000A"/>
          <w:lang w:eastAsia="zh-CN" w:bidi="hi-IN"/>
        </w:rPr>
      </w:pPr>
      <w:r w:rsidRPr="00C65740">
        <w:rPr>
          <w:rFonts w:eastAsia="Droid Sans Fallback" w:cs="FreeSans"/>
          <w:b/>
          <w:bCs/>
          <w:color w:val="00000A"/>
          <w:lang w:eastAsia="zh-CN" w:bidi="hi-IN"/>
        </w:rPr>
        <w:t>Dauer der Speicherung der personenbezogenen Daten</w:t>
      </w:r>
    </w:p>
    <w:p w:rsidR="00B3712C" w:rsidRPr="00363F85" w:rsidRDefault="00B3712C" w:rsidP="00B3712C">
      <w:pPr>
        <w:suppressAutoHyphens/>
        <w:spacing w:line="260" w:lineRule="exact"/>
        <w:jc w:val="both"/>
        <w:textAlignment w:val="baseline"/>
        <w:rPr>
          <w:rFonts w:eastAsia="Droid Sans Fallback" w:cs="FreeSans"/>
          <w:bCs/>
          <w:color w:val="00000A"/>
          <w:lang w:eastAsia="zh-CN" w:bidi="hi-IN"/>
        </w:rPr>
      </w:pPr>
    </w:p>
    <w:p w:rsidR="00B3712C" w:rsidRPr="00C65740" w:rsidRDefault="00B3712C" w:rsidP="00B3712C">
      <w:pPr>
        <w:suppressAutoHyphens/>
        <w:spacing w:line="260" w:lineRule="exact"/>
        <w:jc w:val="both"/>
        <w:textAlignment w:val="baseline"/>
        <w:rPr>
          <w:rFonts w:cs="Arial"/>
          <w:color w:val="000000"/>
        </w:rPr>
      </w:pPr>
      <w:r w:rsidRPr="00C65740">
        <w:rPr>
          <w:rFonts w:cs="Arial"/>
          <w:color w:val="000000"/>
        </w:rPr>
        <w:t xml:space="preserve">Ihre Daten werden </w:t>
      </w:r>
      <w:r>
        <w:rPr>
          <w:rFonts w:cs="Arial"/>
          <w:color w:val="000000"/>
        </w:rPr>
        <w:t>so lange</w:t>
      </w:r>
      <w:r w:rsidRPr="00C65740">
        <w:rPr>
          <w:rFonts w:cs="Arial"/>
          <w:color w:val="000000"/>
        </w:rPr>
        <w:t xml:space="preserve"> gespeichert</w:t>
      </w:r>
      <w:r>
        <w:rPr>
          <w:rFonts w:cs="Arial"/>
          <w:color w:val="000000"/>
        </w:rPr>
        <w:t xml:space="preserve">, wie dies für die Erfüllung </w:t>
      </w:r>
      <w:proofErr w:type="gramStart"/>
      <w:r>
        <w:rPr>
          <w:rFonts w:cs="Arial"/>
          <w:color w:val="000000"/>
        </w:rPr>
        <w:t>der angegeben Zwecke</w:t>
      </w:r>
      <w:proofErr w:type="gramEnd"/>
      <w:r>
        <w:rPr>
          <w:rFonts w:cs="Arial"/>
          <w:color w:val="000000"/>
        </w:rPr>
        <w:t xml:space="preserve"> notwendig ist</w:t>
      </w:r>
      <w:r w:rsidRPr="00C65740">
        <w:rPr>
          <w:rFonts w:cs="Arial"/>
          <w:color w:val="000000"/>
        </w:rPr>
        <w:t>.</w:t>
      </w:r>
      <w:r>
        <w:rPr>
          <w:rFonts w:cs="Arial"/>
          <w:color w:val="000000"/>
        </w:rPr>
        <w:t xml:space="preserve"> Ihre Daten werden unverzüglich gelöscht, soweit eine </w:t>
      </w:r>
      <w:r>
        <w:t xml:space="preserve">Abmeldung oder Auflösung eines Tierschutzausschusses gemeldet wird. Die </w:t>
      </w:r>
      <w:r>
        <w:rPr>
          <w:rFonts w:cs="Arial"/>
          <w:color w:val="000000"/>
        </w:rPr>
        <w:t>Löschung erfolgt außerdem, wenn durch eine Änderung des gesetzlichen Auftrages des BfR, insbesondere des § 45 TierSchVersV, ein Speichern der Daten nicht länger erforderlich ist.</w:t>
      </w:r>
    </w:p>
    <w:p w:rsidR="00B3712C" w:rsidRPr="00C65740" w:rsidRDefault="00B3712C" w:rsidP="00B3712C">
      <w:pPr>
        <w:suppressAutoHyphens/>
        <w:spacing w:line="260" w:lineRule="exact"/>
        <w:jc w:val="both"/>
        <w:textAlignment w:val="baseline"/>
        <w:rPr>
          <w:rFonts w:cs="Arial"/>
          <w:color w:val="000000"/>
        </w:rPr>
      </w:pPr>
    </w:p>
    <w:p w:rsidR="00B3712C" w:rsidRDefault="00B3712C" w:rsidP="00B3712C">
      <w:pPr>
        <w:numPr>
          <w:ilvl w:val="0"/>
          <w:numId w:val="1"/>
        </w:numPr>
        <w:suppressAutoHyphens/>
        <w:spacing w:line="260" w:lineRule="exact"/>
        <w:jc w:val="both"/>
        <w:textAlignment w:val="baseline"/>
        <w:rPr>
          <w:rFonts w:eastAsia="Droid Sans Fallback" w:cs="FreeSans"/>
          <w:b/>
          <w:bCs/>
          <w:color w:val="00000A"/>
          <w:lang w:eastAsia="zh-CN" w:bidi="hi-IN"/>
        </w:rPr>
      </w:pPr>
      <w:r w:rsidRPr="00C65740">
        <w:rPr>
          <w:rFonts w:eastAsia="Droid Sans Fallback" w:cs="FreeSans"/>
          <w:b/>
          <w:bCs/>
          <w:color w:val="00000A"/>
          <w:lang w:eastAsia="zh-CN" w:bidi="hi-IN"/>
        </w:rPr>
        <w:t>Betroffenenrechte</w:t>
      </w:r>
    </w:p>
    <w:p w:rsidR="00B3712C" w:rsidRPr="00C65740" w:rsidRDefault="00B3712C" w:rsidP="00B3712C">
      <w:pPr>
        <w:suppressAutoHyphens/>
        <w:spacing w:line="260" w:lineRule="exact"/>
        <w:ind w:left="360"/>
        <w:jc w:val="both"/>
        <w:textAlignment w:val="baseline"/>
        <w:rPr>
          <w:rFonts w:eastAsia="Droid Sans Fallback" w:cs="FreeSans"/>
          <w:b/>
          <w:bCs/>
          <w:color w:val="00000A"/>
          <w:lang w:eastAsia="zh-CN" w:bidi="hi-IN"/>
        </w:rPr>
      </w:pPr>
    </w:p>
    <w:p w:rsidR="00B3712C" w:rsidRPr="00C65740" w:rsidRDefault="00B3712C" w:rsidP="00B3712C">
      <w:pPr>
        <w:pStyle w:val="StandardWeb"/>
        <w:spacing w:after="0"/>
        <w:jc w:val="both"/>
        <w:rPr>
          <w:rFonts w:ascii="Arial" w:eastAsia="Times New Roman" w:hAnsi="Arial" w:cs="Arial"/>
          <w:sz w:val="22"/>
          <w:szCs w:val="22"/>
        </w:rPr>
      </w:pPr>
      <w:r w:rsidRPr="00C65740">
        <w:rPr>
          <w:rFonts w:ascii="Arial" w:eastAsia="Times New Roman" w:hAnsi="Arial" w:cs="Arial"/>
          <w:sz w:val="22"/>
          <w:szCs w:val="22"/>
        </w:rPr>
        <w:t>Sie haben gegenüber dem BfR folgende Rechte hinsichtlich der Sie betreffenden personenbezogenen Daten:</w:t>
      </w:r>
    </w:p>
    <w:p w:rsidR="00B3712C" w:rsidRPr="00C65740" w:rsidRDefault="00B3712C" w:rsidP="00B3712C">
      <w:pPr>
        <w:numPr>
          <w:ilvl w:val="0"/>
          <w:numId w:val="2"/>
        </w:numPr>
        <w:spacing w:before="100" w:beforeAutospacing="1"/>
        <w:jc w:val="both"/>
        <w:rPr>
          <w:rFonts w:cs="Arial"/>
        </w:rPr>
      </w:pPr>
      <w:r w:rsidRPr="00C65740">
        <w:rPr>
          <w:rFonts w:cs="Arial"/>
        </w:rPr>
        <w:t>das Recht auf Auskunft nach Art. 15 DSGVO,</w:t>
      </w:r>
    </w:p>
    <w:p w:rsidR="00B3712C" w:rsidRPr="00C65740" w:rsidRDefault="00B3712C" w:rsidP="00B3712C">
      <w:pPr>
        <w:numPr>
          <w:ilvl w:val="0"/>
          <w:numId w:val="2"/>
        </w:numPr>
        <w:spacing w:before="100" w:beforeAutospacing="1"/>
        <w:jc w:val="both"/>
        <w:rPr>
          <w:rFonts w:cs="Arial"/>
        </w:rPr>
      </w:pPr>
      <w:r w:rsidRPr="00C65740">
        <w:rPr>
          <w:rFonts w:cs="Arial"/>
        </w:rPr>
        <w:t>das Recht auf Berichtigung nach Art. 16 DSGVO,</w:t>
      </w:r>
    </w:p>
    <w:p w:rsidR="00B3712C" w:rsidRPr="00C65740" w:rsidRDefault="00B3712C" w:rsidP="00B3712C">
      <w:pPr>
        <w:numPr>
          <w:ilvl w:val="0"/>
          <w:numId w:val="2"/>
        </w:numPr>
        <w:spacing w:before="100" w:beforeAutospacing="1"/>
        <w:jc w:val="both"/>
        <w:rPr>
          <w:rFonts w:cs="Arial"/>
        </w:rPr>
      </w:pPr>
      <w:r w:rsidRPr="00C65740">
        <w:rPr>
          <w:rFonts w:cs="Arial"/>
        </w:rPr>
        <w:t>das Recht auf Löschung nach Art. 17 DSGVO,</w:t>
      </w:r>
    </w:p>
    <w:p w:rsidR="00B3712C" w:rsidRPr="00C65740" w:rsidRDefault="00B3712C" w:rsidP="00B3712C">
      <w:pPr>
        <w:numPr>
          <w:ilvl w:val="0"/>
          <w:numId w:val="2"/>
        </w:numPr>
        <w:spacing w:before="100" w:beforeAutospacing="1"/>
        <w:jc w:val="both"/>
        <w:rPr>
          <w:rFonts w:cs="Arial"/>
        </w:rPr>
      </w:pPr>
      <w:r w:rsidRPr="00C65740">
        <w:rPr>
          <w:rFonts w:cs="Arial"/>
        </w:rPr>
        <w:t>das Recht auf Einschränkung der Verarbeitung nach Art. 18 DSGVO,</w:t>
      </w:r>
    </w:p>
    <w:p w:rsidR="00B3712C" w:rsidRPr="00C65740" w:rsidRDefault="00B3712C" w:rsidP="00B3712C">
      <w:pPr>
        <w:numPr>
          <w:ilvl w:val="0"/>
          <w:numId w:val="2"/>
        </w:numPr>
        <w:spacing w:before="100" w:beforeAutospacing="1"/>
        <w:jc w:val="both"/>
        <w:rPr>
          <w:rFonts w:cs="Arial"/>
        </w:rPr>
      </w:pPr>
      <w:r w:rsidRPr="00C65740">
        <w:rPr>
          <w:rFonts w:cs="Arial"/>
        </w:rPr>
        <w:t>das Recht auf Widerspruch aus Art. 21 DSGVO</w:t>
      </w:r>
    </w:p>
    <w:p w:rsidR="00B3712C" w:rsidRPr="00C65740" w:rsidRDefault="00B3712C" w:rsidP="00B3712C">
      <w:pPr>
        <w:numPr>
          <w:ilvl w:val="0"/>
          <w:numId w:val="2"/>
        </w:numPr>
        <w:spacing w:before="100" w:beforeAutospacing="1"/>
        <w:jc w:val="both"/>
        <w:rPr>
          <w:rFonts w:cs="Arial"/>
        </w:rPr>
      </w:pPr>
      <w:r w:rsidRPr="00C65740">
        <w:rPr>
          <w:rFonts w:cs="Arial"/>
        </w:rPr>
        <w:t>sowie das Recht auf Datenübertragbarkeit aus Art. 20 DSGVO.</w:t>
      </w:r>
    </w:p>
    <w:p w:rsidR="00B3712C" w:rsidRPr="00C65740" w:rsidRDefault="00B3712C" w:rsidP="00B3712C">
      <w:pPr>
        <w:spacing w:before="100" w:beforeAutospacing="1"/>
        <w:jc w:val="both"/>
        <w:rPr>
          <w:rFonts w:cs="Arial"/>
        </w:rPr>
      </w:pPr>
      <w:r w:rsidRPr="00C65740">
        <w:rPr>
          <w:rFonts w:cs="Arial"/>
        </w:rPr>
        <w:t>Beim Auskunftsrecht und beim Löschungsrecht gelten die Einschränkungen nach §§ 34 und 35 BDSG.</w:t>
      </w:r>
    </w:p>
    <w:p w:rsidR="00B3712C" w:rsidRPr="00C65740" w:rsidRDefault="00B3712C" w:rsidP="00B3712C">
      <w:pPr>
        <w:spacing w:before="100" w:beforeAutospacing="1"/>
        <w:jc w:val="both"/>
        <w:rPr>
          <w:rFonts w:cs="Arial"/>
        </w:rPr>
      </w:pPr>
      <w:r w:rsidRPr="009562D5">
        <w:rPr>
          <w:rFonts w:cs="Arial"/>
        </w:rPr>
        <w:t xml:space="preserve">Die vorgenannten Rechte können Sie unter </w:t>
      </w:r>
      <w:hyperlink r:id="rId14" w:history="1">
        <w:r w:rsidRPr="009562D5">
          <w:rPr>
            <w:rFonts w:cs="Arial"/>
            <w:color w:val="0000FF"/>
            <w:u w:val="single"/>
          </w:rPr>
          <w:t>poststelle@bfr.bund.de</w:t>
        </w:r>
      </w:hyperlink>
      <w:r w:rsidRPr="009562D5">
        <w:rPr>
          <w:rFonts w:cs="Arial"/>
        </w:rPr>
        <w:t xml:space="preserve"> oder</w:t>
      </w:r>
      <w:r w:rsidRPr="00C65740">
        <w:rPr>
          <w:rFonts w:cs="Arial"/>
        </w:rPr>
        <w:t xml:space="preserve"> postalisch über die zu Beginn genannte Postadresse des BfR geltendmachen.</w:t>
      </w:r>
    </w:p>
    <w:p w:rsidR="00B3712C" w:rsidRPr="001C699A" w:rsidRDefault="00B3712C" w:rsidP="00B3712C">
      <w:pPr>
        <w:spacing w:before="100" w:beforeAutospacing="1"/>
        <w:jc w:val="both"/>
        <w:rPr>
          <w:rFonts w:cs="Arial"/>
        </w:rPr>
      </w:pPr>
      <w:r w:rsidRPr="00C65740">
        <w:rPr>
          <w:rFonts w:cs="Arial"/>
        </w:rPr>
        <w:t>Sie können sich mit Fragen und Beschwerden auch an die/den Beauftragte/n für den Datenschutz im BfR (</w:t>
      </w:r>
      <w:hyperlink r:id="rId15" w:history="1">
        <w:r w:rsidRPr="00C65740">
          <w:rPr>
            <w:rFonts w:cs="Arial"/>
            <w:color w:val="0000FF"/>
            <w:u w:val="single"/>
          </w:rPr>
          <w:t>dsb@bfr.bund.de</w:t>
        </w:r>
      </w:hyperlink>
      <w:r w:rsidRPr="00C65740">
        <w:rPr>
          <w:rFonts w:cs="Arial"/>
        </w:rPr>
        <w:t>) wenden.</w:t>
      </w:r>
    </w:p>
    <w:p w:rsidR="00B3712C" w:rsidRPr="00C65740" w:rsidRDefault="00B3712C" w:rsidP="00B3712C">
      <w:pPr>
        <w:pStyle w:val="Listenabsatz"/>
        <w:numPr>
          <w:ilvl w:val="0"/>
          <w:numId w:val="1"/>
        </w:numPr>
        <w:spacing w:before="100" w:beforeAutospacing="1" w:after="0" w:line="240" w:lineRule="auto"/>
        <w:jc w:val="both"/>
        <w:rPr>
          <w:rFonts w:ascii="Arial" w:eastAsia="Times New Roman" w:hAnsi="Arial" w:cs="Arial"/>
          <w:b/>
        </w:rPr>
      </w:pPr>
      <w:r w:rsidRPr="00C65740">
        <w:rPr>
          <w:rFonts w:ascii="Arial" w:eastAsia="Times New Roman" w:hAnsi="Arial" w:cs="Arial"/>
          <w:b/>
        </w:rPr>
        <w:t>Beschwerderecht bei der Aufsichtsbehörde</w:t>
      </w:r>
    </w:p>
    <w:p w:rsidR="00B3712C" w:rsidRDefault="00B3712C" w:rsidP="00B3712C">
      <w:pPr>
        <w:jc w:val="both"/>
        <w:rPr>
          <w:rFonts w:cs="Arial"/>
        </w:rPr>
      </w:pPr>
    </w:p>
    <w:p w:rsidR="00B3712C" w:rsidRDefault="00B3712C" w:rsidP="00B3712C">
      <w:pPr>
        <w:jc w:val="both"/>
        <w:rPr>
          <w:rFonts w:cs="Arial"/>
        </w:rPr>
      </w:pPr>
      <w:r w:rsidRPr="00316370">
        <w:rPr>
          <w:rFonts w:cs="Arial"/>
        </w:rPr>
        <w:t>Sie haben gemäß Art. 77 DS-GVO i.V.m. § 19 BDSG das Recht, sich bei der Aufsichtsbehörde zu beschweren, wenn Sie der Ansicht sind, dass die Verarbeitung Ihrer personenbezogenen Daten nicht rechtmäßig erfolgt. Die Anschrift unserer zuständigen Aufsichtsbehörde lautet:</w:t>
      </w:r>
    </w:p>
    <w:p w:rsidR="00B3712C" w:rsidRPr="00F96C05" w:rsidRDefault="00B3712C" w:rsidP="00B3712C">
      <w:pPr>
        <w:jc w:val="both"/>
        <w:rPr>
          <w:rFonts w:cs="Arial"/>
          <w:color w:val="000000"/>
        </w:rPr>
      </w:pPr>
      <w:r w:rsidRPr="00F96C05">
        <w:rPr>
          <w:rFonts w:cs="Arial"/>
          <w:color w:val="000000"/>
        </w:rPr>
        <w:t>Der Bundesbeauftragte für den Datenschutz und die Informationsfreiheit</w:t>
      </w:r>
    </w:p>
    <w:p w:rsidR="00B3712C" w:rsidRPr="00F96C05" w:rsidRDefault="00B3712C" w:rsidP="00B3712C">
      <w:pPr>
        <w:jc w:val="both"/>
        <w:rPr>
          <w:rFonts w:cs="Arial"/>
          <w:color w:val="000000"/>
        </w:rPr>
      </w:pPr>
      <w:r w:rsidRPr="00F96C05">
        <w:rPr>
          <w:rFonts w:cs="Arial"/>
          <w:color w:val="000000"/>
        </w:rPr>
        <w:t>Graurheindorfer Str. 153</w:t>
      </w:r>
    </w:p>
    <w:p w:rsidR="00B3712C" w:rsidRPr="00F96C05" w:rsidRDefault="00B3712C" w:rsidP="00B3712C">
      <w:pPr>
        <w:jc w:val="both"/>
        <w:rPr>
          <w:rFonts w:cs="Arial"/>
          <w:color w:val="000000"/>
        </w:rPr>
      </w:pPr>
      <w:r w:rsidRPr="00F96C05">
        <w:rPr>
          <w:rFonts w:cs="Arial"/>
          <w:color w:val="000000"/>
        </w:rPr>
        <w:t>53117 Bonn</w:t>
      </w:r>
    </w:p>
    <w:p w:rsidR="00213DC1" w:rsidRPr="00B3712C" w:rsidRDefault="00B3712C">
      <w:pPr>
        <w:rPr>
          <w:rFonts w:cs="Arial"/>
          <w:color w:val="000000"/>
        </w:rPr>
      </w:pPr>
      <w:r w:rsidRPr="00F96C05">
        <w:rPr>
          <w:rFonts w:cs="Arial"/>
          <w:color w:val="000000"/>
        </w:rPr>
        <w:t>Tel.: +49 (0)228-997799-0</w:t>
      </w:r>
      <w:r w:rsidRPr="00F96C05">
        <w:rPr>
          <w:rFonts w:cs="Arial"/>
          <w:color w:val="000000"/>
        </w:rPr>
        <w:br/>
        <w:t>Fax: +49 (0)228-997799-5550</w:t>
      </w:r>
      <w:r w:rsidRPr="00F96C05">
        <w:rPr>
          <w:rFonts w:cs="Arial"/>
          <w:color w:val="000000"/>
        </w:rPr>
        <w:br/>
        <w:t xml:space="preserve">E-Mail: </w:t>
      </w:r>
      <w:hyperlink r:id="rId16" w:tooltip="E-Mail an: poststelle@bfdi.bund.de" w:history="1">
        <w:r w:rsidRPr="00F96C05">
          <w:rPr>
            <w:rFonts w:cs="Arial"/>
            <w:color w:val="000000"/>
          </w:rPr>
          <w:t>poststelle@bfdi.bund.de</w:t>
        </w:r>
      </w:hyperlink>
    </w:p>
    <w:sectPr w:rsidR="00213DC1" w:rsidRPr="00B3712C">
      <w:headerReference w:type="default" r:id="rId17"/>
      <w:footerReference w:type="default" r:id="rId18"/>
      <w:type w:val="continuous"/>
      <w:pgSz w:w="11906" w:h="16838" w:code="9"/>
      <w:pgMar w:top="2268" w:right="1418" w:bottom="2410" w:left="1474" w:header="851" w:footer="986"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3712C" w:rsidRDefault="00B3712C">
      <w:r>
        <w:separator/>
      </w:r>
    </w:p>
  </w:endnote>
  <w:endnote w:type="continuationSeparator" w:id="0">
    <w:p w:rsidR="00B3712C" w:rsidRDefault="00B371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Droid Sans Fallback">
    <w:altName w:val="Times New Roman"/>
    <w:panose1 w:val="00000000000000000000"/>
    <w:charset w:val="00"/>
    <w:family w:val="roman"/>
    <w:notTrueType/>
    <w:pitch w:val="default"/>
  </w:font>
  <w:font w:name="FreeSans">
    <w:altName w:val="Times New Roman"/>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3712C" w:rsidRDefault="00B3712C" w:rsidP="00E844F4">
    <w:pPr>
      <w:pStyle w:val="Fuzeile"/>
      <w:jc w:val="right"/>
    </w:pPr>
    <w:r>
      <w:t>Stand: 15.03.2022</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B79FB" w:rsidRDefault="00FB5501">
    <w:pPr>
      <w:pStyle w:val="Fuzeile"/>
      <w:rPr>
        <w:vanish/>
      </w:rPr>
    </w:pPr>
    <w:r>
      <w:rPr>
        <w:noProof/>
      </w:rPr>
      <mc:AlternateContent>
        <mc:Choice Requires="wps">
          <w:drawing>
            <wp:anchor distT="0" distB="0" distL="114300" distR="114300" simplePos="0" relativeHeight="251658240" behindDoc="0" locked="1" layoutInCell="0" allowOverlap="1" wp14:anchorId="234FCB34" wp14:editId="4733459C">
              <wp:simplePos x="0" y="0"/>
              <wp:positionH relativeFrom="margin">
                <wp:posOffset>0</wp:posOffset>
              </wp:positionH>
              <wp:positionV relativeFrom="page">
                <wp:posOffset>9721215</wp:posOffset>
              </wp:positionV>
              <wp:extent cx="5780405" cy="3175"/>
              <wp:effectExtent l="0" t="0" r="0" b="0"/>
              <wp:wrapNone/>
              <wp:docPr id="3" name="Line 120" descr="Linie"/>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780405" cy="3175"/>
                      </a:xfrm>
                      <a:prstGeom prst="line">
                        <a:avLst/>
                      </a:prstGeom>
                      <a:noFill/>
                      <a:ln w="12700">
                        <a:solidFill>
                          <a:srgbClr val="034EA1"/>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4992EFA" id="Line 120" o:spid="_x0000_s1026" alt="Linie" style="position:absolute;flip:y;z-index:251660800;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 from="0,765.45pt" to="455.15pt,765.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" o:allowincell="f" strokecolor="#034ea1" strokeweight="1pt">
              <w10:wrap anchorx="margin" anchory="page"/>
              <w10:anchorlock/>
            </v:lin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3712C" w:rsidRDefault="00B3712C">
      <w:r>
        <w:separator/>
      </w:r>
    </w:p>
  </w:footnote>
  <w:footnote w:type="continuationSeparator" w:id="0">
    <w:p w:rsidR="00B3712C" w:rsidRDefault="00B3712C">
      <w:r>
        <w:continuationSeparator/>
      </w:r>
    </w:p>
  </w:footnote>
  <w:footnote w:id="1">
    <w:p w:rsidR="00B3712C" w:rsidRDefault="00B3712C" w:rsidP="00B3712C">
      <w:pPr>
        <w:pStyle w:val="Funotentext"/>
      </w:pPr>
      <w:r>
        <w:rPr>
          <w:rStyle w:val="Funotenzeichen"/>
        </w:rPr>
        <w:footnoteRef/>
      </w:r>
      <w:r>
        <w:t xml:space="preserve"> Nach § 6 Absatz 1 Satz 1 Tierschutzversuchstierverordnung (TierSchVersV)</w:t>
      </w:r>
    </w:p>
  </w:footnote>
  <w:footnote w:id="2">
    <w:p w:rsidR="00B3712C" w:rsidRDefault="00B3712C" w:rsidP="00B3712C">
      <w:pPr>
        <w:pStyle w:val="Funotentext"/>
      </w:pPr>
      <w:r>
        <w:rPr>
          <w:rStyle w:val="Funotenzeichen"/>
        </w:rPr>
        <w:footnoteRef/>
      </w:r>
      <w:r>
        <w:t xml:space="preserve"> Gemäß § 15a Tierschutzgesetz (TierSchG)</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B79FB" w:rsidRDefault="00FB5501">
    <w:pPr>
      <w:pStyle w:val="Kopfzeile"/>
      <w:tabs>
        <w:tab w:val="clear" w:pos="9072"/>
        <w:tab w:val="right" w:pos="9781"/>
      </w:tabs>
      <w:rPr>
        <w:vanish/>
      </w:rPr>
    </w:pPr>
    <w:r>
      <w:rPr>
        <w:noProof/>
      </w:rPr>
      <w:drawing>
        <wp:anchor distT="0" distB="0" distL="114300" distR="114300" simplePos="0" relativeHeight="251656192" behindDoc="0" locked="0" layoutInCell="1" allowOverlap="1" wp14:anchorId="56DA9795" wp14:editId="1AF60825">
          <wp:simplePos x="0" y="0"/>
          <wp:positionH relativeFrom="margin">
            <wp:align>right</wp:align>
          </wp:positionH>
          <wp:positionV relativeFrom="paragraph">
            <wp:posOffset>-18415</wp:posOffset>
          </wp:positionV>
          <wp:extent cx="2178000" cy="889200"/>
          <wp:effectExtent l="0" t="0" r="0" b="6350"/>
          <wp:wrapSquare wrapText="bothSides"/>
          <wp:docPr id="125" name="Bild 125" descr="Logo Bundesinstitut für Risikobewert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5" descr="Logo_BfR_Namen_100%_CMYK"/>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2178000" cy="8892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3712C" w:rsidRDefault="00B3712C">
    <w:pPr>
      <w:pStyle w:val="Kopfzeile"/>
      <w:tabs>
        <w:tab w:val="clear" w:pos="9072"/>
        <w:tab w:val="right" w:pos="9781"/>
      </w:tabs>
      <w:rPr>
        <w:vanish/>
      </w:rPr>
    </w:pPr>
    <w:r>
      <w:rPr>
        <w:noProof/>
      </w:rPr>
      <w:drawing>
        <wp:anchor distT="0" distB="0" distL="114300" distR="114300" simplePos="0" relativeHeight="251657216" behindDoc="0" locked="0" layoutInCell="1" allowOverlap="1" wp14:anchorId="7BDC367B" wp14:editId="4A2302D8">
          <wp:simplePos x="0" y="0"/>
          <wp:positionH relativeFrom="column">
            <wp:posOffset>3397885</wp:posOffset>
          </wp:positionH>
          <wp:positionV relativeFrom="paragraph">
            <wp:posOffset>-13970</wp:posOffset>
          </wp:positionV>
          <wp:extent cx="2343150" cy="809625"/>
          <wp:effectExtent l="0" t="0" r="0" b="0"/>
          <wp:wrapSquare wrapText="bothSides"/>
          <wp:docPr id="2" name="Bild 125" descr="Logo Bundesinstitut für Risikobewert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5" descr="Logo_BfR_Namen_100%_CMYK"/>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43150" cy="80962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B79FB" w:rsidRDefault="00FB5501">
    <w:pPr>
      <w:pStyle w:val="Kopfzeile"/>
    </w:pPr>
    <w:r>
      <w:rPr>
        <w:noProof/>
      </w:rPr>
      <w:drawing>
        <wp:anchor distT="0" distB="0" distL="114935" distR="114935" simplePos="0" relativeHeight="251659264" behindDoc="0" locked="0" layoutInCell="0" allowOverlap="1" wp14:anchorId="5530689F" wp14:editId="3D2A857C">
          <wp:simplePos x="0" y="0"/>
          <wp:positionH relativeFrom="column">
            <wp:posOffset>3944620</wp:posOffset>
          </wp:positionH>
          <wp:positionV relativeFrom="paragraph">
            <wp:posOffset>10795</wp:posOffset>
          </wp:positionV>
          <wp:extent cx="1800225" cy="381000"/>
          <wp:effectExtent l="0" t="0" r="0" b="0"/>
          <wp:wrapSquare wrapText="bothSides"/>
          <wp:docPr id="4" name="Bild 124" descr="Logo Bundesinstitut für Risikobewert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4" descr="2004-04-15_Neu_Logo_BfR_100%25_sw_ArialoLini"/>
                  <pic:cNvPicPr>
                    <a:picLocks noChangeAspect="1" noChangeArrowheads="1"/>
                  </pic:cNvPicPr>
                </pic:nvPicPr>
                <pic:blipFill>
                  <a:blip r:embed="rId1">
                    <a:extLst>
                      <a:ext uri="{28A0092B-C50C-407E-A947-70E740481C1C}">
                        <a14:useLocalDpi xmlns:a14="http://schemas.microsoft.com/office/drawing/2010/main" val="0"/>
                      </a:ext>
                    </a:extLst>
                  </a:blip>
                  <a:srcRect b="36508"/>
                  <a:stretch>
                    <a:fillRect/>
                  </a:stretch>
                </pic:blipFill>
                <pic:spPr bwMode="auto">
                  <a:xfrm>
                    <a:off x="0" y="0"/>
                    <a:ext cx="1800225" cy="381000"/>
                  </a:xfrm>
                  <a:prstGeom prst="rect">
                    <a:avLst/>
                  </a:prstGeom>
                  <a:noFill/>
                  <a:ln>
                    <a:noFill/>
                  </a:ln>
                </pic:spPr>
              </pic:pic>
            </a:graphicData>
          </a:graphic>
          <wp14:sizeRelH relativeFrom="page">
            <wp14:pctWidth>0</wp14:pctWidth>
          </wp14:sizeRelH>
          <wp14:sizeRelV relativeFrom="page">
            <wp14:pctHeight>0</wp14:pctHeight>
          </wp14:sizeRelV>
        </wp:anchor>
      </w:drawing>
    </w:r>
    <w:r w:rsidR="006B79FB">
      <w:t xml:space="preserve">Seite </w:t>
    </w:r>
    <w:r w:rsidR="006B79FB">
      <w:fldChar w:fldCharType="begin"/>
    </w:r>
    <w:r w:rsidR="006B79FB">
      <w:instrText xml:space="preserve"> PAGE </w:instrText>
    </w:r>
    <w:r w:rsidR="006B79FB">
      <w:fldChar w:fldCharType="separate"/>
    </w:r>
    <w:r w:rsidR="00500832">
      <w:rPr>
        <w:noProof/>
      </w:rPr>
      <w:t>2</w:t>
    </w:r>
    <w:r w:rsidR="006B79FB">
      <w:fldChar w:fldCharType="end"/>
    </w:r>
    <w:r w:rsidR="006B79FB">
      <w:t xml:space="preserve"> von </w:t>
    </w:r>
    <w:fldSimple w:instr=" NUMPAGES ">
      <w:r w:rsidR="00500832">
        <w:rPr>
          <w:noProof/>
        </w:rPr>
        <w:t>3</w:t>
      </w:r>
    </w:fldSimple>
  </w:p>
  <w:p w:rsidR="006B79FB" w:rsidRDefault="006B79FB">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9011F86"/>
    <w:multiLevelType w:val="multilevel"/>
    <w:tmpl w:val="37FAD46A"/>
    <w:lvl w:ilvl="0">
      <w:start w:val="1"/>
      <w:numFmt w:val="decimal"/>
      <w:lvlText w:val="%1."/>
      <w:lvlJc w:val="left"/>
      <w:pPr>
        <w:ind w:left="360" w:hanging="360"/>
      </w:pPr>
      <w:rPr>
        <w:b/>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 w15:restartNumberingAfterBreak="0">
    <w:nsid w:val="79A86DC4"/>
    <w:multiLevelType w:val="multilevel"/>
    <w:tmpl w:val="9F7CFC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activeWritingStyle w:appName="MSWord" w:lang="de-DE" w:vendorID="9" w:dllVersion="512" w:checkStyle="1"/>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spinCount="100000" w:hashValue="nhZWolIjtgD+7MQExvaT+EDbJjvFSPJVCxWDHMrNwyh7dviYz8S+swC4BZQ3c6D7TvsykYYDM5gH9iDZyOVuOA==" w:saltValue="+zy2nOxBZjzyZDDWrz2OPQ==" w:algorithmName="SHA-512"/>
  <w:defaultTabStop w:val="709"/>
  <w:autoHyphenation/>
  <w:hyphenationZone w:val="425"/>
  <w:displayHorizontalDrawingGridEvery w:val="0"/>
  <w:displayVerticalDrawingGridEvery w:val="0"/>
  <w:doNotUseMarginsForDrawingGridOrigin/>
  <w:noPunctuationKerning/>
  <w:characterSpacingControl w:val="doNotCompress"/>
  <w:hdrShapeDefaults>
    <o:shapedefaults v:ext="edit" spidmax="4097">
      <o:colormru v:ext="edit" colors="#00009c,#000038,#555c5e,#034ea1"/>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3712C"/>
    <w:rsid w:val="001E454E"/>
    <w:rsid w:val="00213DC1"/>
    <w:rsid w:val="00500832"/>
    <w:rsid w:val="006B79FB"/>
    <w:rsid w:val="0070103C"/>
    <w:rsid w:val="007216E5"/>
    <w:rsid w:val="007302C5"/>
    <w:rsid w:val="00815600"/>
    <w:rsid w:val="00824130"/>
    <w:rsid w:val="00872168"/>
    <w:rsid w:val="008E06C9"/>
    <w:rsid w:val="00935D4D"/>
    <w:rsid w:val="00A02ABA"/>
    <w:rsid w:val="00A32E14"/>
    <w:rsid w:val="00A71149"/>
    <w:rsid w:val="00A92255"/>
    <w:rsid w:val="00B3712C"/>
    <w:rsid w:val="00B74458"/>
    <w:rsid w:val="00E76A21"/>
    <w:rsid w:val="00ED61BC"/>
    <w:rsid w:val="00F000DF"/>
    <w:rsid w:val="00FB5501"/>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colormru v:ext="edit" colors="#00009c,#000038,#555c5e,#034ea1"/>
    </o:shapedefaults>
    <o:shapelayout v:ext="edit">
      <o:idmap v:ext="edit" data="1"/>
    </o:shapelayout>
  </w:shapeDefaults>
  <w:decimalSymbol w:val=","/>
  <w:listSeparator w:val=";"/>
  <w15:docId w15:val="{0F9C68CD-6F2E-4815-90F2-BFCEC0B158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B3712C"/>
    <w:rPr>
      <w:rFonts w:ascii="Arial" w:hAnsi="Arial"/>
      <w:sz w:val="22"/>
    </w:rPr>
  </w:style>
  <w:style w:type="paragraph" w:styleId="berschrift1">
    <w:name w:val="heading 1"/>
    <w:basedOn w:val="Standard"/>
    <w:next w:val="Standard"/>
    <w:qFormat/>
    <w:pPr>
      <w:keepNext/>
      <w:outlineLvl w:val="0"/>
    </w:pPr>
    <w:rPr>
      <w:rFonts w:cs="Arial"/>
      <w:b/>
      <w:bCs/>
      <w:kern w:val="32"/>
      <w:sz w:val="24"/>
      <w:szCs w:val="32"/>
    </w:rPr>
  </w:style>
  <w:style w:type="paragraph" w:styleId="berschrift2">
    <w:name w:val="heading 2"/>
    <w:basedOn w:val="Standard"/>
    <w:next w:val="Standard"/>
    <w:qFormat/>
    <w:pPr>
      <w:keepNext/>
      <w:shd w:val="solid" w:color="FFFFFF" w:fill="FFFFFF"/>
      <w:outlineLvl w:val="1"/>
    </w:pPr>
    <w:rPr>
      <w:b/>
      <w:bCs/>
      <w:szCs w:val="24"/>
    </w:rPr>
  </w:style>
  <w:style w:type="paragraph" w:styleId="berschrift3">
    <w:name w:val="heading 3"/>
    <w:basedOn w:val="Standard"/>
    <w:next w:val="Standard"/>
    <w:qFormat/>
    <w:pPr>
      <w:keepNext/>
      <w:outlineLvl w:val="2"/>
    </w:pPr>
    <w:rPr>
      <w:rFonts w:cs="Arial"/>
      <w:bCs/>
      <w:szCs w:val="2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pPr>
      <w:tabs>
        <w:tab w:val="center" w:pos="4536"/>
        <w:tab w:val="right" w:pos="9072"/>
      </w:tabs>
    </w:pPr>
  </w:style>
  <w:style w:type="paragraph" w:styleId="Fuzeile">
    <w:name w:val="footer"/>
    <w:basedOn w:val="Standard"/>
    <w:pPr>
      <w:tabs>
        <w:tab w:val="center" w:pos="4536"/>
        <w:tab w:val="right" w:pos="9072"/>
      </w:tabs>
    </w:pPr>
  </w:style>
  <w:style w:type="paragraph" w:styleId="Sprechblasentext">
    <w:name w:val="Balloon Text"/>
    <w:basedOn w:val="Standard"/>
    <w:semiHidden/>
    <w:rPr>
      <w:rFonts w:ascii="Tahoma" w:hAnsi="Tahoma" w:cs="Tahoma"/>
      <w:sz w:val="16"/>
      <w:szCs w:val="16"/>
    </w:rPr>
  </w:style>
  <w:style w:type="character" w:styleId="Kommentarzeichen">
    <w:name w:val="annotation reference"/>
    <w:basedOn w:val="Absatz-Standardschriftart"/>
    <w:semiHidden/>
    <w:rPr>
      <w:sz w:val="16"/>
      <w:szCs w:val="16"/>
    </w:rPr>
  </w:style>
  <w:style w:type="paragraph" w:styleId="Kommentartext">
    <w:name w:val="annotation text"/>
    <w:basedOn w:val="Standard"/>
    <w:semiHidden/>
  </w:style>
  <w:style w:type="paragraph" w:styleId="Kommentarthema">
    <w:name w:val="annotation subject"/>
    <w:basedOn w:val="Kommentartext"/>
    <w:next w:val="Kommentartext"/>
    <w:semiHidden/>
    <w:rPr>
      <w:b/>
      <w:bCs/>
    </w:rPr>
  </w:style>
  <w:style w:type="character" w:styleId="Hyperlink">
    <w:name w:val="Hyperlink"/>
    <w:basedOn w:val="Absatz-Standardschriftart"/>
    <w:unhideWhenUsed/>
    <w:rsid w:val="00B3712C"/>
    <w:rPr>
      <w:color w:val="0000FF" w:themeColor="hyperlink"/>
      <w:u w:val="single"/>
    </w:rPr>
  </w:style>
  <w:style w:type="character" w:styleId="Platzhaltertext">
    <w:name w:val="Placeholder Text"/>
    <w:basedOn w:val="Absatz-Standardschriftart"/>
    <w:uiPriority w:val="99"/>
    <w:semiHidden/>
    <w:rsid w:val="00B3712C"/>
    <w:rPr>
      <w:color w:val="808080"/>
    </w:rPr>
  </w:style>
  <w:style w:type="paragraph" w:styleId="Listenabsatz">
    <w:name w:val="List Paragraph"/>
    <w:basedOn w:val="Standard"/>
    <w:uiPriority w:val="34"/>
    <w:qFormat/>
    <w:rsid w:val="00B3712C"/>
    <w:pPr>
      <w:spacing w:after="200" w:line="276" w:lineRule="auto"/>
      <w:ind w:left="720"/>
      <w:contextualSpacing/>
    </w:pPr>
    <w:rPr>
      <w:rFonts w:asciiTheme="minorHAnsi" w:eastAsiaTheme="minorHAnsi" w:hAnsiTheme="minorHAnsi" w:cstheme="minorBidi"/>
      <w:szCs w:val="22"/>
      <w:lang w:eastAsia="en-US"/>
    </w:rPr>
  </w:style>
  <w:style w:type="paragraph" w:styleId="StandardWeb">
    <w:name w:val="Normal (Web)"/>
    <w:basedOn w:val="Standard"/>
    <w:uiPriority w:val="99"/>
    <w:semiHidden/>
    <w:unhideWhenUsed/>
    <w:rsid w:val="00B3712C"/>
    <w:pPr>
      <w:spacing w:after="200" w:line="276" w:lineRule="auto"/>
    </w:pPr>
    <w:rPr>
      <w:rFonts w:ascii="Times New Roman" w:eastAsiaTheme="minorHAnsi" w:hAnsi="Times New Roman"/>
      <w:sz w:val="24"/>
      <w:szCs w:val="24"/>
    </w:rPr>
  </w:style>
  <w:style w:type="paragraph" w:styleId="Funotentext">
    <w:name w:val="footnote text"/>
    <w:basedOn w:val="Standard"/>
    <w:link w:val="FunotentextZchn"/>
    <w:semiHidden/>
    <w:unhideWhenUsed/>
    <w:rsid w:val="00B3712C"/>
    <w:rPr>
      <w:sz w:val="20"/>
    </w:rPr>
  </w:style>
  <w:style w:type="character" w:customStyle="1" w:styleId="FunotentextZchn">
    <w:name w:val="Fußnotentext Zchn"/>
    <w:basedOn w:val="Absatz-Standardschriftart"/>
    <w:link w:val="Funotentext"/>
    <w:semiHidden/>
    <w:rsid w:val="00B3712C"/>
    <w:rPr>
      <w:rFonts w:ascii="Arial" w:hAnsi="Arial"/>
    </w:rPr>
  </w:style>
  <w:style w:type="character" w:styleId="Funotenzeichen">
    <w:name w:val="footnote reference"/>
    <w:basedOn w:val="Absatz-Standardschriftart"/>
    <w:semiHidden/>
    <w:unhideWhenUsed/>
    <w:rsid w:val="00B3712C"/>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mailto:dsb@bfr.bund.de" TargetMode="External"/><Relationship Id="rId18" Type="http://schemas.openxmlformats.org/officeDocument/2006/relationships/footer" Target="footer2.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www.bfr.bund.de" TargetMode="Externa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hyperlink" Target="mailto:poststelle@bfdi.bund.de" TargetMode="Externa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nationaler-ausschuss-tierschutzgesetz@bfr.bund.de" TargetMode="External"/><Relationship Id="rId5" Type="http://schemas.openxmlformats.org/officeDocument/2006/relationships/webSettings" Target="webSettings.xml"/><Relationship Id="rId15" Type="http://schemas.openxmlformats.org/officeDocument/2006/relationships/hyperlink" Target="mailto:dsb@bfr.bund.de" TargetMode="External"/><Relationship Id="rId10" Type="http://schemas.openxmlformats.org/officeDocument/2006/relationships/footer" Target="footer1.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mailto:poststelle@bfr.bund.d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Masnwdata\GROUP\BfR-Vorlagen-Allgemein\B00_Brief_nur_Logo.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E850D68D166F4DF2A9CC080A5A44477B"/>
        <w:category>
          <w:name w:val="Allgemein"/>
          <w:gallery w:val="placeholder"/>
        </w:category>
        <w:types>
          <w:type w:val="bbPlcHdr"/>
        </w:types>
        <w:behaviors>
          <w:behavior w:val="content"/>
        </w:behaviors>
        <w:guid w:val="{0EDE6838-250E-49A0-A65F-C719814C726E}"/>
      </w:docPartPr>
      <w:docPartBody>
        <w:p w:rsidR="00F07C4B" w:rsidRDefault="009E1AF1" w:rsidP="009E1AF1">
          <w:pPr>
            <w:pStyle w:val="E850D68D166F4DF2A9CC080A5A44477B"/>
          </w:pPr>
          <w:r w:rsidRPr="00866FEE">
            <w:rPr>
              <w:rStyle w:val="Platzhaltertext"/>
            </w:rPr>
            <w:t>Klicken oder tippen Sie hier, um Text einzugeben.</w:t>
          </w:r>
        </w:p>
      </w:docPartBody>
    </w:docPart>
    <w:docPart>
      <w:docPartPr>
        <w:name w:val="63E7AEAD4E4248E282C1F324F062676B"/>
        <w:category>
          <w:name w:val="Allgemein"/>
          <w:gallery w:val="placeholder"/>
        </w:category>
        <w:types>
          <w:type w:val="bbPlcHdr"/>
        </w:types>
        <w:behaviors>
          <w:behavior w:val="content"/>
        </w:behaviors>
        <w:guid w:val="{BDFF6CCD-2EB0-4B7C-A1D0-61B32B82DA63}"/>
      </w:docPartPr>
      <w:docPartBody>
        <w:p w:rsidR="00F07C4B" w:rsidRDefault="009E1AF1" w:rsidP="009E1AF1">
          <w:pPr>
            <w:pStyle w:val="63E7AEAD4E4248E282C1F324F062676B"/>
          </w:pPr>
          <w:r w:rsidRPr="00866FEE">
            <w:rPr>
              <w:rStyle w:val="Platzhaltertext"/>
            </w:rPr>
            <w:t>Klicken oder tippen Sie hier, um Text einzugeben.</w:t>
          </w:r>
        </w:p>
      </w:docPartBody>
    </w:docPart>
    <w:docPart>
      <w:docPartPr>
        <w:name w:val="DFBB0FFC0AA1466B904CD3E659F26B8B"/>
        <w:category>
          <w:name w:val="Allgemein"/>
          <w:gallery w:val="placeholder"/>
        </w:category>
        <w:types>
          <w:type w:val="bbPlcHdr"/>
        </w:types>
        <w:behaviors>
          <w:behavior w:val="content"/>
        </w:behaviors>
        <w:guid w:val="{0BF39C92-B667-4DBA-994E-26AC8F178F55}"/>
      </w:docPartPr>
      <w:docPartBody>
        <w:p w:rsidR="00F07C4B" w:rsidRDefault="009E1AF1" w:rsidP="009E1AF1">
          <w:pPr>
            <w:pStyle w:val="DFBB0FFC0AA1466B904CD3E659F26B8B"/>
          </w:pPr>
          <w:r w:rsidRPr="00866FEE">
            <w:rPr>
              <w:rStyle w:val="Platzhaltertext"/>
            </w:rPr>
            <w:t>Klicken oder tippen Sie hier, um Text einzugeben.</w:t>
          </w:r>
        </w:p>
      </w:docPartBody>
    </w:docPart>
    <w:docPart>
      <w:docPartPr>
        <w:name w:val="39A3C69872AB4FF6B2E8E5B12706CF83"/>
        <w:category>
          <w:name w:val="Allgemein"/>
          <w:gallery w:val="placeholder"/>
        </w:category>
        <w:types>
          <w:type w:val="bbPlcHdr"/>
        </w:types>
        <w:behaviors>
          <w:behavior w:val="content"/>
        </w:behaviors>
        <w:guid w:val="{DF78A5D8-B798-4E53-8156-03F9C3A4691A}"/>
      </w:docPartPr>
      <w:docPartBody>
        <w:p w:rsidR="00F07C4B" w:rsidRDefault="009E1AF1" w:rsidP="009E1AF1">
          <w:pPr>
            <w:pStyle w:val="39A3C69872AB4FF6B2E8E5B12706CF83"/>
          </w:pPr>
          <w:r w:rsidRPr="00866FEE">
            <w:rPr>
              <w:rStyle w:val="Platzhaltertext"/>
            </w:rPr>
            <w:t>Klicken oder tippen Sie hier, um Text einzugeben.</w:t>
          </w:r>
        </w:p>
      </w:docPartBody>
    </w:docPart>
    <w:docPart>
      <w:docPartPr>
        <w:name w:val="5E682056A7EC4D299CF54C075FAC4EC2"/>
        <w:category>
          <w:name w:val="Allgemein"/>
          <w:gallery w:val="placeholder"/>
        </w:category>
        <w:types>
          <w:type w:val="bbPlcHdr"/>
        </w:types>
        <w:behaviors>
          <w:behavior w:val="content"/>
        </w:behaviors>
        <w:guid w:val="{F91A578E-D11A-49F9-AB74-B4833672F477}"/>
      </w:docPartPr>
      <w:docPartBody>
        <w:p w:rsidR="00F07C4B" w:rsidRDefault="009E1AF1" w:rsidP="009E1AF1">
          <w:pPr>
            <w:pStyle w:val="5E682056A7EC4D299CF54C075FAC4EC2"/>
          </w:pPr>
          <w:r w:rsidRPr="00866FEE">
            <w:rPr>
              <w:rStyle w:val="Platzhaltertext"/>
            </w:rPr>
            <w:t>Klicken oder tippen Sie hier, um Text einzugeben.</w:t>
          </w:r>
        </w:p>
      </w:docPartBody>
    </w:docPart>
    <w:docPart>
      <w:docPartPr>
        <w:name w:val="AFF995F73CE2447DA193356E17F9139B"/>
        <w:category>
          <w:name w:val="Allgemein"/>
          <w:gallery w:val="placeholder"/>
        </w:category>
        <w:types>
          <w:type w:val="bbPlcHdr"/>
        </w:types>
        <w:behaviors>
          <w:behavior w:val="content"/>
        </w:behaviors>
        <w:guid w:val="{91159DAA-7020-4F95-AF9C-5F3065CD5E69}"/>
      </w:docPartPr>
      <w:docPartBody>
        <w:p w:rsidR="00F07C4B" w:rsidRDefault="009E1AF1" w:rsidP="009E1AF1">
          <w:pPr>
            <w:pStyle w:val="AFF995F73CE2447DA193356E17F9139B"/>
          </w:pPr>
          <w:r w:rsidRPr="00866FEE">
            <w:rPr>
              <w:rStyle w:val="Platzhaltertext"/>
            </w:rPr>
            <w:t>Klicken oder tippen Sie hier, um Text einzugeben.</w:t>
          </w:r>
        </w:p>
      </w:docPartBody>
    </w:docPart>
    <w:docPart>
      <w:docPartPr>
        <w:name w:val="C22013C6454440F49DD0B371A8F840DB"/>
        <w:category>
          <w:name w:val="Allgemein"/>
          <w:gallery w:val="placeholder"/>
        </w:category>
        <w:types>
          <w:type w:val="bbPlcHdr"/>
        </w:types>
        <w:behaviors>
          <w:behavior w:val="content"/>
        </w:behaviors>
        <w:guid w:val="{DD721534-BAF0-4AE0-9412-B4D71BEA8400}"/>
      </w:docPartPr>
      <w:docPartBody>
        <w:p w:rsidR="00F07C4B" w:rsidRDefault="009E1AF1" w:rsidP="009E1AF1">
          <w:pPr>
            <w:pStyle w:val="C22013C6454440F49DD0B371A8F840DB"/>
          </w:pPr>
          <w:r w:rsidRPr="00866FEE">
            <w:rPr>
              <w:rStyle w:val="Platzhaltertext"/>
            </w:rPr>
            <w:t>Klicken oder tippen Sie hier, um Text einzugeben.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Droid Sans Fallback">
    <w:altName w:val="Times New Roman"/>
    <w:panose1 w:val="00000000000000000000"/>
    <w:charset w:val="00"/>
    <w:family w:val="roman"/>
    <w:notTrueType/>
    <w:pitch w:val="default"/>
  </w:font>
  <w:font w:name="FreeSans">
    <w:altName w:val="Times New Roman"/>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E1AF1"/>
    <w:rsid w:val="009E1AF1"/>
    <w:rsid w:val="00F07C4B"/>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de-DE" w:eastAsia="de-D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semiHidden/>
    <w:rsid w:val="009E1AF1"/>
    <w:rPr>
      <w:color w:val="808080"/>
    </w:rPr>
  </w:style>
  <w:style w:type="paragraph" w:customStyle="1" w:styleId="E850D68D166F4DF2A9CC080A5A44477B">
    <w:name w:val="E850D68D166F4DF2A9CC080A5A44477B"/>
    <w:rsid w:val="009E1AF1"/>
  </w:style>
  <w:style w:type="paragraph" w:customStyle="1" w:styleId="63E7AEAD4E4248E282C1F324F062676B">
    <w:name w:val="63E7AEAD4E4248E282C1F324F062676B"/>
    <w:rsid w:val="009E1AF1"/>
  </w:style>
  <w:style w:type="paragraph" w:customStyle="1" w:styleId="DFBB0FFC0AA1466B904CD3E659F26B8B">
    <w:name w:val="DFBB0FFC0AA1466B904CD3E659F26B8B"/>
    <w:rsid w:val="009E1AF1"/>
  </w:style>
  <w:style w:type="paragraph" w:customStyle="1" w:styleId="39A3C69872AB4FF6B2E8E5B12706CF83">
    <w:name w:val="39A3C69872AB4FF6B2E8E5B12706CF83"/>
    <w:rsid w:val="009E1AF1"/>
  </w:style>
  <w:style w:type="paragraph" w:customStyle="1" w:styleId="5E682056A7EC4D299CF54C075FAC4EC2">
    <w:name w:val="5E682056A7EC4D299CF54C075FAC4EC2"/>
    <w:rsid w:val="009E1AF1"/>
  </w:style>
  <w:style w:type="paragraph" w:customStyle="1" w:styleId="AFF995F73CE2447DA193356E17F9139B">
    <w:name w:val="AFF995F73CE2447DA193356E17F9139B"/>
    <w:rsid w:val="009E1AF1"/>
  </w:style>
  <w:style w:type="paragraph" w:customStyle="1" w:styleId="C22013C6454440F49DD0B371A8F840DB">
    <w:name w:val="C22013C6454440F49DD0B371A8F840DB"/>
    <w:rsid w:val="009E1AF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F43290F-23AD-4C44-A710-CD83875833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B00_Brief_nur_Logo.dotx</Template>
  <TotalTime>0</TotalTime>
  <Pages>3</Pages>
  <Words>694</Words>
  <Characters>4853</Characters>
  <Application>Microsoft Office Word</Application>
  <DocSecurity>0</DocSecurity>
  <Lines>40</Lines>
  <Paragraphs>11</Paragraphs>
  <ScaleCrop>false</ScaleCrop>
  <HeadingPairs>
    <vt:vector size="2" baseType="variant">
      <vt:variant>
        <vt:lpstr>Titel</vt:lpstr>
      </vt:variant>
      <vt:variant>
        <vt:i4>1</vt:i4>
      </vt:variant>
    </vt:vector>
  </HeadingPairs>
  <TitlesOfParts>
    <vt:vector size="1" baseType="lpstr">
      <vt:lpstr>Brief nur Logo</vt:lpstr>
    </vt:vector>
  </TitlesOfParts>
  <Company>Bundesinstitut für Risikobewertung</Company>
  <LinksUpToDate>false</LinksUpToDate>
  <CharactersWithSpaces>5536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Brief nur Logo</dc:title>
  <dc:subject>Vorlage für Ausdruck auf SW-Drucker</dc:subject>
  <dc:creator>Herr Dr. Philipp Schwedhelm</dc:creator>
  <dc:description>1. Seite muss auf Briefbogen gedruckt werden._x000d_
Ohne Adresskopf und Betreff</dc:description>
  <cp:lastModifiedBy>Herr Dr. Philipp Schwedhelm</cp:lastModifiedBy>
  <cp:revision>2</cp:revision>
  <cp:lastPrinted>2020-02-03T10:52:00Z</cp:lastPrinted>
  <dcterms:created xsi:type="dcterms:W3CDTF">2022-04-12T11:57:00Z</dcterms:created>
  <dcterms:modified xsi:type="dcterms:W3CDTF">2022-04-14T09:49:00Z</dcterms:modified>
</cp:coreProperties>
</file>